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C87D2" w14:textId="77777777" w:rsidR="001F053F" w:rsidRPr="00C37735" w:rsidRDefault="007773A2" w:rsidP="00F13D18">
      <w:pPr>
        <w:spacing w:line="500" w:lineRule="exact"/>
        <w:rPr>
          <w:rFonts w:ascii="Times New Roman" w:hAnsi="Times New Roman" w:cs="Times New Roman"/>
          <w:b/>
          <w:sz w:val="30"/>
          <w:szCs w:val="30"/>
        </w:rPr>
      </w:pPr>
      <w:r w:rsidRPr="00C37735">
        <w:rPr>
          <w:rFonts w:ascii="Times New Roman" w:hAnsi="Times New Roman" w:cs="Times New Roman"/>
          <w:b/>
          <w:sz w:val="28"/>
          <w:szCs w:val="28"/>
        </w:rPr>
        <w:t>附件</w:t>
      </w:r>
      <w:r w:rsidRPr="00C37735">
        <w:rPr>
          <w:rFonts w:ascii="Times New Roman" w:hAnsi="Times New Roman" w:cs="Times New Roman"/>
          <w:b/>
          <w:sz w:val="28"/>
          <w:szCs w:val="28"/>
        </w:rPr>
        <w:t>1</w:t>
      </w:r>
      <w:r w:rsidRPr="00C37735">
        <w:rPr>
          <w:rFonts w:ascii="Times New Roman" w:hAnsi="Times New Roman" w:cs="Times New Roman"/>
          <w:b/>
          <w:sz w:val="28"/>
          <w:szCs w:val="28"/>
        </w:rPr>
        <w:t>：</w:t>
      </w:r>
      <w:r w:rsidR="000C304B" w:rsidRPr="00C37735">
        <w:rPr>
          <w:rFonts w:ascii="Times New Roman" w:hAnsi="Times New Roman" w:cs="Times New Roman"/>
          <w:b/>
          <w:sz w:val="30"/>
          <w:szCs w:val="30"/>
        </w:rPr>
        <w:t>住宿酒店</w:t>
      </w:r>
      <w:r w:rsidR="00C45A24">
        <w:rPr>
          <w:rFonts w:ascii="Times New Roman" w:hAnsi="Times New Roman" w:cs="Times New Roman"/>
          <w:b/>
          <w:sz w:val="30"/>
          <w:szCs w:val="30"/>
        </w:rPr>
        <w:t>、会议、</w:t>
      </w:r>
      <w:r w:rsidR="000C304B" w:rsidRPr="00C37735">
        <w:rPr>
          <w:rFonts w:ascii="Times New Roman" w:hAnsi="Times New Roman" w:cs="Times New Roman"/>
          <w:b/>
          <w:sz w:val="30"/>
          <w:szCs w:val="30"/>
        </w:rPr>
        <w:t>位置及</w:t>
      </w:r>
      <w:r w:rsidRPr="00C37735">
        <w:rPr>
          <w:rFonts w:ascii="Times New Roman" w:hAnsi="Times New Roman" w:cs="Times New Roman"/>
          <w:b/>
          <w:sz w:val="30"/>
          <w:szCs w:val="30"/>
        </w:rPr>
        <w:t>交通</w:t>
      </w:r>
      <w:r w:rsidR="000C304B" w:rsidRPr="00C37735">
        <w:rPr>
          <w:rFonts w:ascii="Times New Roman" w:hAnsi="Times New Roman" w:cs="Times New Roman"/>
          <w:b/>
          <w:sz w:val="30"/>
          <w:szCs w:val="30"/>
        </w:rPr>
        <w:t>示意</w:t>
      </w:r>
      <w:r w:rsidRPr="00C37735">
        <w:rPr>
          <w:rFonts w:ascii="Times New Roman" w:hAnsi="Times New Roman" w:cs="Times New Roman"/>
          <w:b/>
          <w:sz w:val="30"/>
          <w:szCs w:val="30"/>
        </w:rPr>
        <w:t>图</w:t>
      </w:r>
    </w:p>
    <w:p w14:paraId="0AD34D19" w14:textId="77777777" w:rsidR="00C25DC4" w:rsidRPr="00C37735" w:rsidRDefault="00F3690F" w:rsidP="000C304B">
      <w:pPr>
        <w:jc w:val="center"/>
        <w:rPr>
          <w:rFonts w:ascii="Times New Roman" w:hAnsi="Times New Roman" w:cs="Times New Roman"/>
          <w:noProof/>
          <w:color w:val="000000"/>
          <w:kern w:val="0"/>
          <w:sz w:val="24"/>
          <w:szCs w:val="24"/>
        </w:rPr>
      </w:pPr>
      <w:r>
        <w:rPr>
          <w:noProof/>
        </w:rPr>
        <w:drawing>
          <wp:inline distT="0" distB="0" distL="0" distR="0" wp14:anchorId="2C68CE5E" wp14:editId="4BC1B6C7">
            <wp:extent cx="5274310" cy="370332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03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16855" w14:textId="77777777" w:rsidR="000C304B" w:rsidRPr="00C37735" w:rsidRDefault="00FE66D1" w:rsidP="000C304B">
      <w:pPr>
        <w:jc w:val="center"/>
        <w:rPr>
          <w:rFonts w:ascii="Times New Roman" w:hAnsi="Times New Roman" w:cs="Times New Roman"/>
          <w:noProof/>
          <w:color w:val="000000"/>
          <w:kern w:val="0"/>
          <w:sz w:val="24"/>
          <w:szCs w:val="24"/>
        </w:rPr>
      </w:pPr>
      <w:r>
        <w:rPr>
          <w:noProof/>
        </w:rPr>
        <w:drawing>
          <wp:inline distT="0" distB="0" distL="0" distR="0" wp14:anchorId="618DC6D5" wp14:editId="1711D1B7">
            <wp:extent cx="5274310" cy="3181770"/>
            <wp:effectExtent l="0" t="0" r="2540" b="0"/>
            <wp:docPr id="2" name="图片 2" descr="G:\腾讯\286727927\Image\C2C\V`9QA}[Y([OL)}K6)[727K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腾讯\286727927\Image\C2C\V`9QA}[Y([OL)}K6)[727KH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8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4C842E" w14:textId="536C9C66" w:rsidR="00C45A24" w:rsidRDefault="00C45A24" w:rsidP="00C45A24">
      <w:pPr>
        <w:pStyle w:val="a7"/>
        <w:spacing w:line="360" w:lineRule="auto"/>
        <w:rPr>
          <w:rFonts w:ascii="Times New Roman" w:eastAsiaTheme="minorEastAsia" w:hAnsi="Times New Roman" w:cs="Times New Roman"/>
          <w:kern w:val="2"/>
          <w:sz w:val="24"/>
          <w:szCs w:val="24"/>
        </w:rPr>
      </w:pPr>
      <w:r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注</w:t>
      </w:r>
      <w:r>
        <w:rPr>
          <w:rFonts w:ascii="Times New Roman" w:eastAsiaTheme="minorEastAsia" w:hAnsi="Times New Roman" w:cs="Times New Roman"/>
          <w:kern w:val="2"/>
          <w:sz w:val="24"/>
          <w:szCs w:val="24"/>
        </w:rPr>
        <w:t>：</w:t>
      </w:r>
      <w:r w:rsidRPr="00C45A24"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1.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贵阳北站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-</w:t>
      </w:r>
      <w:r w:rsidR="00C25DC4"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郁</w:t>
      </w:r>
      <w:r w:rsidR="00F3690F"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锦</w:t>
      </w:r>
      <w:r w:rsidR="00C25DC4"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香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酒店：驾车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/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打车距离约</w:t>
      </w:r>
      <w:r w:rsidR="00F3690F">
        <w:rPr>
          <w:rFonts w:ascii="Times New Roman" w:eastAsiaTheme="minorEastAsia" w:hAnsi="Times New Roman" w:cs="Times New Roman"/>
          <w:kern w:val="2"/>
          <w:sz w:val="24"/>
          <w:szCs w:val="24"/>
        </w:rPr>
        <w:t>4.2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公里；乘坐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65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、</w:t>
      </w:r>
      <w:r w:rsidR="00F3690F">
        <w:rPr>
          <w:rFonts w:ascii="Times New Roman" w:eastAsiaTheme="minorEastAsia" w:hAnsi="Times New Roman" w:cs="Times New Roman"/>
          <w:kern w:val="2"/>
          <w:sz w:val="24"/>
          <w:szCs w:val="24"/>
        </w:rPr>
        <w:t>66</w:t>
      </w:r>
      <w:r w:rsidR="00F3690F"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、</w:t>
      </w:r>
      <w:r w:rsidR="00F3690F">
        <w:rPr>
          <w:rFonts w:ascii="Times New Roman" w:eastAsiaTheme="minorEastAsia" w:hAnsi="Times New Roman" w:cs="Times New Roman"/>
          <w:kern w:val="2"/>
          <w:sz w:val="24"/>
          <w:szCs w:val="24"/>
        </w:rPr>
        <w:t>263</w:t>
      </w:r>
      <w:r w:rsidR="00F3690F"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、</w:t>
      </w:r>
      <w:r w:rsidR="00F3690F"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265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路公交</w:t>
      </w:r>
      <w:r w:rsidR="00C63BCF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(</w:t>
      </w:r>
      <w:r w:rsidR="00C63BCF">
        <w:rPr>
          <w:rFonts w:ascii="Times New Roman" w:eastAsiaTheme="minorEastAsia" w:hAnsi="Times New Roman" w:cs="Times New Roman"/>
          <w:kern w:val="2"/>
          <w:sz w:val="24"/>
          <w:szCs w:val="24"/>
        </w:rPr>
        <w:t>3</w:t>
      </w:r>
      <w:r w:rsidR="00C63BCF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站</w:t>
      </w:r>
      <w:r w:rsidR="00C63BCF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)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至</w:t>
      </w:r>
      <w:r w:rsidR="00F3690F"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贵阳人才</w:t>
      </w:r>
      <w:r w:rsidR="00F3690F">
        <w:rPr>
          <w:rFonts w:ascii="Times New Roman" w:eastAsiaTheme="minorEastAsia" w:hAnsi="Times New Roman" w:cs="Times New Roman"/>
          <w:kern w:val="2"/>
          <w:sz w:val="24"/>
          <w:szCs w:val="24"/>
        </w:rPr>
        <w:t>城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站，下车步行至住宿酒店</w:t>
      </w:r>
      <w:r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；</w:t>
      </w:r>
    </w:p>
    <w:p w14:paraId="3977C9DA" w14:textId="08B8D7F7" w:rsidR="00C45A24" w:rsidRDefault="00C45A24" w:rsidP="00C45A24">
      <w:pPr>
        <w:pStyle w:val="a7"/>
        <w:spacing w:line="360" w:lineRule="auto"/>
        <w:ind w:firstLineChars="200" w:firstLine="480"/>
        <w:rPr>
          <w:rFonts w:ascii="Times New Roman" w:eastAsiaTheme="minorEastAsia" w:hAnsi="Times New Roman" w:cs="Times New Roman"/>
          <w:kern w:val="2"/>
          <w:sz w:val="24"/>
          <w:szCs w:val="24"/>
        </w:rPr>
      </w:pPr>
      <w:r w:rsidRPr="00C45A24"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2.</w:t>
      </w:r>
      <w:r w:rsidR="00C25DC4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贵阳</w:t>
      </w:r>
      <w:r w:rsidR="00F3690F"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站</w:t>
      </w:r>
      <w:r w:rsidR="00C25DC4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-</w:t>
      </w:r>
      <w:r w:rsidR="00F3690F"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郁锦香</w:t>
      </w:r>
      <w:r w:rsidR="00C25DC4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酒店：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驾车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/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打车距离约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1</w:t>
      </w:r>
      <w:r w:rsidR="00F3690F">
        <w:rPr>
          <w:rFonts w:ascii="Times New Roman" w:eastAsiaTheme="minorEastAsia" w:hAnsi="Times New Roman" w:cs="Times New Roman"/>
          <w:kern w:val="2"/>
          <w:sz w:val="24"/>
          <w:szCs w:val="24"/>
        </w:rPr>
        <w:t>3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公里；乘坐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65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路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(2</w:t>
      </w:r>
      <w:r w:rsidR="00FE66D1">
        <w:rPr>
          <w:rFonts w:ascii="Times New Roman" w:eastAsiaTheme="minorEastAsia" w:hAnsi="Times New Roman" w:cs="Times New Roman"/>
          <w:kern w:val="2"/>
          <w:sz w:val="24"/>
          <w:szCs w:val="24"/>
        </w:rPr>
        <w:t>6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站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)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公交至贵阳人才城站，下车步行至住宿酒店</w:t>
      </w:r>
      <w:r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；</w:t>
      </w:r>
    </w:p>
    <w:p w14:paraId="438794AD" w14:textId="3641C937" w:rsidR="00C45A24" w:rsidRDefault="00C45A24" w:rsidP="00C45A24">
      <w:pPr>
        <w:pStyle w:val="a7"/>
        <w:spacing w:line="360" w:lineRule="auto"/>
        <w:ind w:firstLineChars="200" w:firstLine="480"/>
        <w:rPr>
          <w:rFonts w:ascii="Times New Roman" w:eastAsiaTheme="minorEastAsia" w:hAnsi="Times New Roman" w:cs="Times New Roman"/>
          <w:kern w:val="2"/>
          <w:sz w:val="24"/>
          <w:szCs w:val="24"/>
        </w:rPr>
      </w:pPr>
      <w:r w:rsidRPr="00C45A24"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lastRenderedPageBreak/>
        <w:t>3.</w:t>
      </w:r>
      <w:r w:rsidR="00F3690F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贵阳</w:t>
      </w:r>
      <w:r w:rsidR="00F3690F"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东</w:t>
      </w:r>
      <w:r w:rsidR="00F3690F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站</w:t>
      </w:r>
      <w:r w:rsidR="00F3690F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-</w:t>
      </w:r>
      <w:r w:rsidR="00F3690F"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郁锦香</w:t>
      </w:r>
      <w:r w:rsidR="00F3690F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酒店：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驾车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/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打车距离约</w:t>
      </w:r>
      <w:r w:rsidR="00FE66D1">
        <w:rPr>
          <w:rFonts w:ascii="Times New Roman" w:eastAsiaTheme="minorEastAsia" w:hAnsi="Times New Roman" w:cs="Times New Roman"/>
          <w:kern w:val="2"/>
          <w:sz w:val="24"/>
          <w:szCs w:val="24"/>
        </w:rPr>
        <w:t>17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公里；乘坐</w:t>
      </w:r>
      <w:r w:rsidR="00FE66D1"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274</w:t>
      </w:r>
      <w:r w:rsidR="00FE66D1"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路</w:t>
      </w:r>
      <w:r w:rsidR="00FE66D1">
        <w:rPr>
          <w:rFonts w:ascii="Times New Roman" w:eastAsiaTheme="minorEastAsia" w:hAnsi="Times New Roman" w:cs="Times New Roman"/>
          <w:kern w:val="2"/>
          <w:sz w:val="24"/>
          <w:szCs w:val="24"/>
        </w:rPr>
        <w:t>或高铁巴士快线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（</w:t>
      </w:r>
      <w:r w:rsidR="00FE66D1">
        <w:rPr>
          <w:rFonts w:ascii="Times New Roman" w:eastAsiaTheme="minorEastAsia" w:hAnsi="Times New Roman" w:cs="Times New Roman"/>
          <w:kern w:val="2"/>
          <w:sz w:val="24"/>
          <w:szCs w:val="24"/>
        </w:rPr>
        <w:t>2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站）至</w:t>
      </w:r>
      <w:r w:rsidR="00FE66D1"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国际</w:t>
      </w:r>
      <w:r w:rsidR="00FE66D1">
        <w:rPr>
          <w:rFonts w:ascii="Times New Roman" w:eastAsiaTheme="minorEastAsia" w:hAnsi="Times New Roman" w:cs="Times New Roman"/>
          <w:kern w:val="2"/>
          <w:sz w:val="24"/>
          <w:szCs w:val="24"/>
        </w:rPr>
        <w:t>会议中心北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站下转</w:t>
      </w:r>
      <w:r w:rsidR="00FE66D1">
        <w:rPr>
          <w:rFonts w:ascii="Times New Roman" w:eastAsiaTheme="minorEastAsia" w:hAnsi="Times New Roman" w:cs="Times New Roman"/>
          <w:kern w:val="2"/>
          <w:sz w:val="24"/>
          <w:szCs w:val="24"/>
        </w:rPr>
        <w:t>263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路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(</w:t>
      </w:r>
      <w:r w:rsidR="00FE66D1">
        <w:rPr>
          <w:rFonts w:ascii="Times New Roman" w:eastAsiaTheme="minorEastAsia" w:hAnsi="Times New Roman" w:cs="Times New Roman"/>
          <w:kern w:val="2"/>
          <w:sz w:val="24"/>
          <w:szCs w:val="24"/>
        </w:rPr>
        <w:t>4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站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)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公交至贵阳人才城站，下车步行至住宿酒店</w:t>
      </w:r>
      <w:r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；</w:t>
      </w:r>
    </w:p>
    <w:p w14:paraId="435F7A94" w14:textId="34BD0848" w:rsidR="003F26AA" w:rsidRPr="00C45A24" w:rsidRDefault="00C45A24" w:rsidP="00C45A24">
      <w:pPr>
        <w:pStyle w:val="a7"/>
        <w:spacing w:line="360" w:lineRule="auto"/>
        <w:ind w:firstLineChars="200" w:firstLine="480"/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sectPr w:rsidR="003F26AA" w:rsidRPr="00C45A24" w:rsidSect="007A1DDD">
          <w:headerReference w:type="default" r:id="rId9"/>
          <w:footerReference w:type="default" r:id="rId10"/>
          <w:pgSz w:w="11906" w:h="16838"/>
          <w:pgMar w:top="1440" w:right="1800" w:bottom="1440" w:left="1800" w:header="851" w:footer="964" w:gutter="0"/>
          <w:cols w:space="425"/>
          <w:docGrid w:type="lines" w:linePitch="312"/>
        </w:sectPr>
      </w:pPr>
      <w:r w:rsidRPr="00C45A24"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4.</w:t>
      </w:r>
      <w:r w:rsidR="00F3690F"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龙洞堡机场</w:t>
      </w:r>
      <w:r w:rsidR="00F3690F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-</w:t>
      </w:r>
      <w:r w:rsidR="00F3690F"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郁锦香</w:t>
      </w:r>
      <w:r w:rsidR="00F3690F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酒店：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驾车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/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打车距离约</w:t>
      </w:r>
      <w:r w:rsidR="00FE66D1">
        <w:rPr>
          <w:rFonts w:ascii="Times New Roman" w:eastAsiaTheme="minorEastAsia" w:hAnsi="Times New Roman" w:cs="Times New Roman"/>
          <w:kern w:val="2"/>
          <w:sz w:val="24"/>
          <w:szCs w:val="24"/>
        </w:rPr>
        <w:t>25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公里；乘坐</w:t>
      </w:r>
      <w:r w:rsidR="00FE66D1"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机场巴士</w:t>
      </w:r>
      <w:r w:rsidR="00FE66D1"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1</w:t>
      </w:r>
      <w:r w:rsidR="00FE66D1"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号线</w:t>
      </w:r>
      <w:r w:rsidR="00FE66D1">
        <w:rPr>
          <w:rFonts w:ascii="Times New Roman" w:eastAsiaTheme="minorEastAsia" w:hAnsi="Times New Roman" w:cs="Times New Roman"/>
          <w:kern w:val="2"/>
          <w:sz w:val="24"/>
          <w:szCs w:val="24"/>
        </w:rPr>
        <w:t>至贵阳北站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→65</w:t>
      </w:r>
      <w:r w:rsidR="00FE66D1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、</w:t>
      </w:r>
      <w:r w:rsidR="00FE66D1">
        <w:rPr>
          <w:rFonts w:ascii="Times New Roman" w:eastAsiaTheme="minorEastAsia" w:hAnsi="Times New Roman" w:cs="Times New Roman"/>
          <w:kern w:val="2"/>
          <w:sz w:val="24"/>
          <w:szCs w:val="24"/>
        </w:rPr>
        <w:t>66</w:t>
      </w:r>
      <w:r w:rsidR="00FE66D1"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、</w:t>
      </w:r>
      <w:r w:rsidR="00FE66D1">
        <w:rPr>
          <w:rFonts w:ascii="Times New Roman" w:eastAsiaTheme="minorEastAsia" w:hAnsi="Times New Roman" w:cs="Times New Roman"/>
          <w:kern w:val="2"/>
          <w:sz w:val="24"/>
          <w:szCs w:val="24"/>
        </w:rPr>
        <w:t>263</w:t>
      </w:r>
      <w:r w:rsidR="00FE66D1"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、</w:t>
      </w:r>
      <w:r w:rsidR="00FE66D1"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265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路</w:t>
      </w:r>
      <w:r w:rsidR="00FE66D1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(</w:t>
      </w:r>
      <w:r w:rsidR="00FE66D1">
        <w:rPr>
          <w:rFonts w:ascii="Times New Roman" w:eastAsiaTheme="minorEastAsia" w:hAnsi="Times New Roman" w:cs="Times New Roman"/>
          <w:kern w:val="2"/>
          <w:sz w:val="24"/>
          <w:szCs w:val="24"/>
        </w:rPr>
        <w:t>3</w:t>
      </w:r>
      <w:r w:rsidR="00FE66D1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站</w:t>
      </w:r>
      <w:r w:rsidR="00FE66D1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)</w:t>
      </w:r>
      <w:r w:rsidR="00FE66D1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公交至</w:t>
      </w:r>
      <w:r w:rsidR="00FE66D1">
        <w:rPr>
          <w:rFonts w:ascii="Times New Roman" w:eastAsiaTheme="minorEastAsia" w:hAnsi="Times New Roman" w:cs="Times New Roman" w:hint="eastAsia"/>
          <w:kern w:val="2"/>
          <w:sz w:val="24"/>
          <w:szCs w:val="24"/>
        </w:rPr>
        <w:t>贵阳人才</w:t>
      </w:r>
      <w:r w:rsidR="00FE66D1">
        <w:rPr>
          <w:rFonts w:ascii="Times New Roman" w:eastAsiaTheme="minorEastAsia" w:hAnsi="Times New Roman" w:cs="Times New Roman"/>
          <w:kern w:val="2"/>
          <w:sz w:val="24"/>
          <w:szCs w:val="24"/>
        </w:rPr>
        <w:t>城</w:t>
      </w:r>
      <w:r w:rsidR="00FE66D1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站，</w:t>
      </w:r>
      <w:r w:rsidR="000C304B" w:rsidRPr="00C45A24">
        <w:rPr>
          <w:rFonts w:ascii="Times New Roman" w:eastAsiaTheme="minorEastAsia" w:hAnsi="Times New Roman" w:cs="Times New Roman"/>
          <w:kern w:val="2"/>
          <w:sz w:val="24"/>
          <w:szCs w:val="24"/>
        </w:rPr>
        <w:t>下站后步行住宿酒店</w:t>
      </w:r>
    </w:p>
    <w:p w14:paraId="455A1873" w14:textId="0771D31F" w:rsidR="009C5F32" w:rsidRPr="009C5F32" w:rsidRDefault="009C5F32" w:rsidP="00A67D98">
      <w:pPr>
        <w:jc w:val="left"/>
        <w:rPr>
          <w:rFonts w:ascii="Times New Roman" w:eastAsia="仿宋_GB2312" w:hAnsi="Times New Roman" w:cs="Times New Roman" w:hint="eastAsia"/>
          <w:kern w:val="0"/>
          <w:sz w:val="24"/>
          <w:szCs w:val="24"/>
        </w:rPr>
      </w:pPr>
    </w:p>
    <w:sectPr w:rsidR="009C5F32" w:rsidRPr="009C5F32" w:rsidSect="00F52BAC">
      <w:pgSz w:w="16838" w:h="11906" w:orient="landscape"/>
      <w:pgMar w:top="1797" w:right="1440" w:bottom="1797" w:left="1440" w:header="851" w:footer="964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F1917" w14:textId="77777777" w:rsidR="00D735C1" w:rsidRDefault="00D735C1" w:rsidP="007A1DDD">
      <w:r>
        <w:separator/>
      </w:r>
    </w:p>
  </w:endnote>
  <w:endnote w:type="continuationSeparator" w:id="0">
    <w:p w14:paraId="2C4503FD" w14:textId="77777777" w:rsidR="00D735C1" w:rsidRDefault="00D735C1" w:rsidP="007A1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1810145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1B556A93" w14:textId="77777777" w:rsidR="00D64FE1" w:rsidRPr="00D64FE1" w:rsidRDefault="005B41EE">
        <w:pPr>
          <w:pStyle w:val="a8"/>
          <w:jc w:val="center"/>
          <w:rPr>
            <w:sz w:val="24"/>
            <w:szCs w:val="24"/>
          </w:rPr>
        </w:pPr>
        <w:r w:rsidRPr="00D64FE1">
          <w:rPr>
            <w:sz w:val="24"/>
            <w:szCs w:val="24"/>
          </w:rPr>
          <w:fldChar w:fldCharType="begin"/>
        </w:r>
        <w:r w:rsidR="00D64FE1" w:rsidRPr="00D64FE1">
          <w:rPr>
            <w:sz w:val="24"/>
            <w:szCs w:val="24"/>
          </w:rPr>
          <w:instrText>PAGE   \* MERGEFORMAT</w:instrText>
        </w:r>
        <w:r w:rsidRPr="00D64FE1">
          <w:rPr>
            <w:sz w:val="24"/>
            <w:szCs w:val="24"/>
          </w:rPr>
          <w:fldChar w:fldCharType="separate"/>
        </w:r>
        <w:r w:rsidR="00E011FE" w:rsidRPr="00E011FE">
          <w:rPr>
            <w:noProof/>
            <w:sz w:val="24"/>
            <w:szCs w:val="24"/>
            <w:lang w:val="zh-CN"/>
          </w:rPr>
          <w:t>3</w:t>
        </w:r>
        <w:r w:rsidRPr="00D64FE1">
          <w:rPr>
            <w:sz w:val="24"/>
            <w:szCs w:val="24"/>
          </w:rPr>
          <w:fldChar w:fldCharType="end"/>
        </w:r>
      </w:p>
    </w:sdtContent>
  </w:sdt>
  <w:p w14:paraId="36E653E2" w14:textId="77777777" w:rsidR="00D64FE1" w:rsidRDefault="00D64FE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F7A28" w14:textId="77777777" w:rsidR="00D735C1" w:rsidRDefault="00D735C1" w:rsidP="007A1DDD">
      <w:r>
        <w:separator/>
      </w:r>
    </w:p>
  </w:footnote>
  <w:footnote w:type="continuationSeparator" w:id="0">
    <w:p w14:paraId="4FDFB6E9" w14:textId="77777777" w:rsidR="00D735C1" w:rsidRDefault="00D735C1" w:rsidP="007A1D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62C84" w14:textId="77777777" w:rsidR="00AF4BC7" w:rsidRDefault="00000000" w:rsidP="00AF4BC7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C05EB"/>
    <w:multiLevelType w:val="hybridMultilevel"/>
    <w:tmpl w:val="8F5C31F0"/>
    <w:lvl w:ilvl="0" w:tplc="EB048F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47608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DDD"/>
    <w:rsid w:val="00002137"/>
    <w:rsid w:val="00006C94"/>
    <w:rsid w:val="00024734"/>
    <w:rsid w:val="00031341"/>
    <w:rsid w:val="00047574"/>
    <w:rsid w:val="00051654"/>
    <w:rsid w:val="00057F62"/>
    <w:rsid w:val="00075E58"/>
    <w:rsid w:val="000A6BB7"/>
    <w:rsid w:val="000A7EA2"/>
    <w:rsid w:val="000C1430"/>
    <w:rsid w:val="000C304B"/>
    <w:rsid w:val="000C4937"/>
    <w:rsid w:val="000E130C"/>
    <w:rsid w:val="000E2123"/>
    <w:rsid w:val="0010350E"/>
    <w:rsid w:val="00126E8A"/>
    <w:rsid w:val="0013516F"/>
    <w:rsid w:val="00143A78"/>
    <w:rsid w:val="00172123"/>
    <w:rsid w:val="0018515E"/>
    <w:rsid w:val="001D4583"/>
    <w:rsid w:val="001E1B5D"/>
    <w:rsid w:val="001E1DBF"/>
    <w:rsid w:val="001E557A"/>
    <w:rsid w:val="001F053F"/>
    <w:rsid w:val="001F1813"/>
    <w:rsid w:val="001F6ED7"/>
    <w:rsid w:val="001F78A2"/>
    <w:rsid w:val="00202299"/>
    <w:rsid w:val="00216C19"/>
    <w:rsid w:val="00230B78"/>
    <w:rsid w:val="00237A64"/>
    <w:rsid w:val="00243712"/>
    <w:rsid w:val="00244026"/>
    <w:rsid w:val="00252845"/>
    <w:rsid w:val="00255540"/>
    <w:rsid w:val="00262697"/>
    <w:rsid w:val="00263C2D"/>
    <w:rsid w:val="00272B7F"/>
    <w:rsid w:val="002771A4"/>
    <w:rsid w:val="00280BBD"/>
    <w:rsid w:val="002923E3"/>
    <w:rsid w:val="002A36D7"/>
    <w:rsid w:val="002A6129"/>
    <w:rsid w:val="002A6C05"/>
    <w:rsid w:val="002B34CE"/>
    <w:rsid w:val="002C100D"/>
    <w:rsid w:val="002E5DC2"/>
    <w:rsid w:val="002E7E0B"/>
    <w:rsid w:val="003138A2"/>
    <w:rsid w:val="0031622B"/>
    <w:rsid w:val="00335CCB"/>
    <w:rsid w:val="00340AD9"/>
    <w:rsid w:val="00344925"/>
    <w:rsid w:val="00350BCB"/>
    <w:rsid w:val="00351D6C"/>
    <w:rsid w:val="00354A39"/>
    <w:rsid w:val="003812C5"/>
    <w:rsid w:val="00390DFC"/>
    <w:rsid w:val="00393D30"/>
    <w:rsid w:val="003C5F04"/>
    <w:rsid w:val="003D1D26"/>
    <w:rsid w:val="003D68DD"/>
    <w:rsid w:val="003D79C8"/>
    <w:rsid w:val="003F26AA"/>
    <w:rsid w:val="003F7A15"/>
    <w:rsid w:val="00400CED"/>
    <w:rsid w:val="004039AB"/>
    <w:rsid w:val="004134C0"/>
    <w:rsid w:val="00420107"/>
    <w:rsid w:val="00420699"/>
    <w:rsid w:val="004249D3"/>
    <w:rsid w:val="004676EB"/>
    <w:rsid w:val="00467B95"/>
    <w:rsid w:val="004A417D"/>
    <w:rsid w:val="004B6529"/>
    <w:rsid w:val="004E1FDE"/>
    <w:rsid w:val="004F4DF2"/>
    <w:rsid w:val="00507963"/>
    <w:rsid w:val="0051235F"/>
    <w:rsid w:val="00517202"/>
    <w:rsid w:val="005172A1"/>
    <w:rsid w:val="00517C1A"/>
    <w:rsid w:val="00540D71"/>
    <w:rsid w:val="00550325"/>
    <w:rsid w:val="005575CF"/>
    <w:rsid w:val="00567FF5"/>
    <w:rsid w:val="00587F4D"/>
    <w:rsid w:val="005937FE"/>
    <w:rsid w:val="005A73AD"/>
    <w:rsid w:val="005B41EE"/>
    <w:rsid w:val="005B6A12"/>
    <w:rsid w:val="005F626C"/>
    <w:rsid w:val="00604CBB"/>
    <w:rsid w:val="006051D2"/>
    <w:rsid w:val="00605978"/>
    <w:rsid w:val="00641309"/>
    <w:rsid w:val="00641CB8"/>
    <w:rsid w:val="00644AF7"/>
    <w:rsid w:val="006462A1"/>
    <w:rsid w:val="00647074"/>
    <w:rsid w:val="006862CE"/>
    <w:rsid w:val="006A6443"/>
    <w:rsid w:val="006D1D40"/>
    <w:rsid w:val="006E6E78"/>
    <w:rsid w:val="006F11D5"/>
    <w:rsid w:val="007220BD"/>
    <w:rsid w:val="00727193"/>
    <w:rsid w:val="00734EB9"/>
    <w:rsid w:val="00757359"/>
    <w:rsid w:val="00763EB1"/>
    <w:rsid w:val="007759DE"/>
    <w:rsid w:val="007773A2"/>
    <w:rsid w:val="00782EE8"/>
    <w:rsid w:val="00785371"/>
    <w:rsid w:val="0079097E"/>
    <w:rsid w:val="007914D9"/>
    <w:rsid w:val="00796A99"/>
    <w:rsid w:val="007A1699"/>
    <w:rsid w:val="007A1DDD"/>
    <w:rsid w:val="007A7BB7"/>
    <w:rsid w:val="007D1BC2"/>
    <w:rsid w:val="007D44D0"/>
    <w:rsid w:val="007D4886"/>
    <w:rsid w:val="007F3258"/>
    <w:rsid w:val="007F7666"/>
    <w:rsid w:val="00802F33"/>
    <w:rsid w:val="00803ADB"/>
    <w:rsid w:val="00823249"/>
    <w:rsid w:val="008238ED"/>
    <w:rsid w:val="00855716"/>
    <w:rsid w:val="00856605"/>
    <w:rsid w:val="008603F2"/>
    <w:rsid w:val="00875A6D"/>
    <w:rsid w:val="00876D88"/>
    <w:rsid w:val="00883D06"/>
    <w:rsid w:val="0089072E"/>
    <w:rsid w:val="008A36A2"/>
    <w:rsid w:val="008F325E"/>
    <w:rsid w:val="008F4A20"/>
    <w:rsid w:val="008F4FE5"/>
    <w:rsid w:val="00904208"/>
    <w:rsid w:val="00911CA3"/>
    <w:rsid w:val="009259E7"/>
    <w:rsid w:val="00937399"/>
    <w:rsid w:val="009412AC"/>
    <w:rsid w:val="00961F97"/>
    <w:rsid w:val="00977AC2"/>
    <w:rsid w:val="00981ACB"/>
    <w:rsid w:val="0099114E"/>
    <w:rsid w:val="00993E42"/>
    <w:rsid w:val="009A1847"/>
    <w:rsid w:val="009A550B"/>
    <w:rsid w:val="009B5BFE"/>
    <w:rsid w:val="009C066C"/>
    <w:rsid w:val="009C5F32"/>
    <w:rsid w:val="009D0F43"/>
    <w:rsid w:val="009F4856"/>
    <w:rsid w:val="009F5FD8"/>
    <w:rsid w:val="00A067AC"/>
    <w:rsid w:val="00A06E24"/>
    <w:rsid w:val="00A07152"/>
    <w:rsid w:val="00A13C26"/>
    <w:rsid w:val="00A20C9B"/>
    <w:rsid w:val="00A24E73"/>
    <w:rsid w:val="00A263AF"/>
    <w:rsid w:val="00A35D44"/>
    <w:rsid w:val="00A53E24"/>
    <w:rsid w:val="00A64F23"/>
    <w:rsid w:val="00A6501D"/>
    <w:rsid w:val="00A67D98"/>
    <w:rsid w:val="00A7793C"/>
    <w:rsid w:val="00A830D4"/>
    <w:rsid w:val="00A84A16"/>
    <w:rsid w:val="00A92FDC"/>
    <w:rsid w:val="00AB3E51"/>
    <w:rsid w:val="00AB545B"/>
    <w:rsid w:val="00AB6D97"/>
    <w:rsid w:val="00AD1CB2"/>
    <w:rsid w:val="00AD6CAD"/>
    <w:rsid w:val="00AE1512"/>
    <w:rsid w:val="00AF04E8"/>
    <w:rsid w:val="00AF1492"/>
    <w:rsid w:val="00AF2DE2"/>
    <w:rsid w:val="00B00F8E"/>
    <w:rsid w:val="00B06BD5"/>
    <w:rsid w:val="00B13942"/>
    <w:rsid w:val="00B463A1"/>
    <w:rsid w:val="00B52898"/>
    <w:rsid w:val="00B66FED"/>
    <w:rsid w:val="00B67B9B"/>
    <w:rsid w:val="00B74F75"/>
    <w:rsid w:val="00B84DB6"/>
    <w:rsid w:val="00BA118B"/>
    <w:rsid w:val="00BA7732"/>
    <w:rsid w:val="00BB7C0B"/>
    <w:rsid w:val="00C1321F"/>
    <w:rsid w:val="00C25DC4"/>
    <w:rsid w:val="00C37735"/>
    <w:rsid w:val="00C438F8"/>
    <w:rsid w:val="00C45A24"/>
    <w:rsid w:val="00C45BF3"/>
    <w:rsid w:val="00C47644"/>
    <w:rsid w:val="00C53DDD"/>
    <w:rsid w:val="00C55CDF"/>
    <w:rsid w:val="00C63BCF"/>
    <w:rsid w:val="00C7779B"/>
    <w:rsid w:val="00C7779C"/>
    <w:rsid w:val="00C812D7"/>
    <w:rsid w:val="00CA6862"/>
    <w:rsid w:val="00CC5361"/>
    <w:rsid w:val="00CD22C6"/>
    <w:rsid w:val="00CE0A1E"/>
    <w:rsid w:val="00CE18BE"/>
    <w:rsid w:val="00CF4F1D"/>
    <w:rsid w:val="00D04605"/>
    <w:rsid w:val="00D159C5"/>
    <w:rsid w:val="00D64BC5"/>
    <w:rsid w:val="00D64FE1"/>
    <w:rsid w:val="00D667F2"/>
    <w:rsid w:val="00D72CD1"/>
    <w:rsid w:val="00D735C1"/>
    <w:rsid w:val="00D76054"/>
    <w:rsid w:val="00D841FE"/>
    <w:rsid w:val="00DC32AA"/>
    <w:rsid w:val="00DC35DC"/>
    <w:rsid w:val="00DD1E16"/>
    <w:rsid w:val="00DD4688"/>
    <w:rsid w:val="00DF1BC8"/>
    <w:rsid w:val="00DF37F3"/>
    <w:rsid w:val="00E011FE"/>
    <w:rsid w:val="00E07D01"/>
    <w:rsid w:val="00E1007F"/>
    <w:rsid w:val="00E1497F"/>
    <w:rsid w:val="00E7745B"/>
    <w:rsid w:val="00E82CCA"/>
    <w:rsid w:val="00E95B2D"/>
    <w:rsid w:val="00EB0506"/>
    <w:rsid w:val="00EC5200"/>
    <w:rsid w:val="00EC7470"/>
    <w:rsid w:val="00EE6EEB"/>
    <w:rsid w:val="00F05094"/>
    <w:rsid w:val="00F11582"/>
    <w:rsid w:val="00F13D18"/>
    <w:rsid w:val="00F14C7E"/>
    <w:rsid w:val="00F2653D"/>
    <w:rsid w:val="00F3690F"/>
    <w:rsid w:val="00F52BAC"/>
    <w:rsid w:val="00F540F3"/>
    <w:rsid w:val="00F76F12"/>
    <w:rsid w:val="00F834A5"/>
    <w:rsid w:val="00F935AD"/>
    <w:rsid w:val="00FA2562"/>
    <w:rsid w:val="00FA2712"/>
    <w:rsid w:val="00FA3224"/>
    <w:rsid w:val="00FE51FE"/>
    <w:rsid w:val="00FE5B8E"/>
    <w:rsid w:val="00FE66D1"/>
    <w:rsid w:val="00FF13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4CCFBF"/>
  <w15:docId w15:val="{0A56A33D-4F43-4A14-82B6-BC2EA74F5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7B9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qFormat/>
    <w:rsid w:val="007A1DD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4">
    <w:name w:val="正文文本 字符"/>
    <w:basedOn w:val="a0"/>
    <w:link w:val="a3"/>
    <w:qFormat/>
    <w:rsid w:val="007A1DDD"/>
    <w:rPr>
      <w:rFonts w:ascii="宋体" w:eastAsia="宋体" w:hAnsi="宋体" w:cs="宋体"/>
      <w:kern w:val="0"/>
      <w:sz w:val="24"/>
      <w:szCs w:val="24"/>
    </w:rPr>
  </w:style>
  <w:style w:type="paragraph" w:styleId="a5">
    <w:name w:val="header"/>
    <w:basedOn w:val="a"/>
    <w:link w:val="a6"/>
    <w:rsid w:val="007A1DD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character" w:customStyle="1" w:styleId="a6">
    <w:name w:val="页眉 字符"/>
    <w:basedOn w:val="a0"/>
    <w:link w:val="a5"/>
    <w:rsid w:val="007A1DDD"/>
    <w:rPr>
      <w:rFonts w:ascii="Times New Roman" w:eastAsia="宋体" w:hAnsi="Times New Roman" w:cs="Times New Roman"/>
      <w:sz w:val="18"/>
      <w:szCs w:val="18"/>
    </w:rPr>
  </w:style>
  <w:style w:type="paragraph" w:customStyle="1" w:styleId="fujian">
    <w:name w:val="fujian"/>
    <w:basedOn w:val="a"/>
    <w:qFormat/>
    <w:rsid w:val="007A1DDD"/>
    <w:pPr>
      <w:widowControl/>
      <w:spacing w:line="680" w:lineRule="exact"/>
      <w:ind w:firstLineChars="200" w:firstLine="640"/>
      <w:outlineLvl w:val="0"/>
    </w:pPr>
    <w:rPr>
      <w:rFonts w:ascii="仿宋_GB2312" w:eastAsia="仿宋_GB2312" w:hAnsi="宋体" w:cs="宋体"/>
      <w:kern w:val="0"/>
      <w:sz w:val="32"/>
      <w:szCs w:val="20"/>
    </w:rPr>
  </w:style>
  <w:style w:type="paragraph" w:customStyle="1" w:styleId="a7">
    <w:name w:val="发文正文"/>
    <w:basedOn w:val="a"/>
    <w:qFormat/>
    <w:rsid w:val="007A1DDD"/>
    <w:pPr>
      <w:widowControl/>
      <w:spacing w:line="680" w:lineRule="exact"/>
    </w:pPr>
    <w:rPr>
      <w:rFonts w:ascii="仿宋_GB2312" w:eastAsia="仿宋_GB2312" w:hAnsi="宋体" w:cs="宋体"/>
      <w:kern w:val="0"/>
      <w:sz w:val="32"/>
      <w:szCs w:val="20"/>
    </w:rPr>
  </w:style>
  <w:style w:type="paragraph" w:styleId="a8">
    <w:name w:val="footer"/>
    <w:basedOn w:val="a"/>
    <w:link w:val="a9"/>
    <w:uiPriority w:val="99"/>
    <w:unhideWhenUsed/>
    <w:rsid w:val="007A1DD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7A1DDD"/>
    <w:rPr>
      <w:sz w:val="18"/>
      <w:szCs w:val="18"/>
    </w:rPr>
  </w:style>
  <w:style w:type="paragraph" w:styleId="aa">
    <w:name w:val="Balloon Text"/>
    <w:basedOn w:val="a"/>
    <w:link w:val="ab"/>
    <w:uiPriority w:val="99"/>
    <w:semiHidden/>
    <w:unhideWhenUsed/>
    <w:rsid w:val="00CA6862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CA6862"/>
    <w:rPr>
      <w:sz w:val="18"/>
      <w:szCs w:val="18"/>
    </w:rPr>
  </w:style>
  <w:style w:type="paragraph" w:styleId="ac">
    <w:name w:val="Date"/>
    <w:basedOn w:val="a"/>
    <w:next w:val="a"/>
    <w:link w:val="ad"/>
    <w:uiPriority w:val="99"/>
    <w:semiHidden/>
    <w:unhideWhenUsed/>
    <w:rsid w:val="007773A2"/>
    <w:pPr>
      <w:ind w:leftChars="2500" w:left="100"/>
    </w:pPr>
  </w:style>
  <w:style w:type="character" w:customStyle="1" w:styleId="ad">
    <w:name w:val="日期 字符"/>
    <w:basedOn w:val="a0"/>
    <w:link w:val="ac"/>
    <w:uiPriority w:val="99"/>
    <w:semiHidden/>
    <w:rsid w:val="007773A2"/>
  </w:style>
  <w:style w:type="paragraph" w:styleId="ae">
    <w:name w:val="List Paragraph"/>
    <w:basedOn w:val="a"/>
    <w:uiPriority w:val="34"/>
    <w:qFormat/>
    <w:rsid w:val="00DC35DC"/>
    <w:pPr>
      <w:ind w:firstLineChars="200" w:firstLine="420"/>
    </w:pPr>
  </w:style>
  <w:style w:type="character" w:styleId="af">
    <w:name w:val="Hyperlink"/>
    <w:basedOn w:val="a0"/>
    <w:uiPriority w:val="99"/>
    <w:unhideWhenUsed/>
    <w:rsid w:val="00785371"/>
    <w:rPr>
      <w:color w:val="0000FF" w:themeColor="hyperlink"/>
      <w:u w:val="single"/>
    </w:rPr>
  </w:style>
  <w:style w:type="paragraph" w:styleId="af0">
    <w:name w:val="Revision"/>
    <w:hidden/>
    <w:uiPriority w:val="99"/>
    <w:semiHidden/>
    <w:rsid w:val="00803A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47</Words>
  <Characters>268</Characters>
  <Application>Microsoft Office Word</Application>
  <DocSecurity>0</DocSecurity>
  <Lines>2</Lines>
  <Paragraphs>1</Paragraphs>
  <ScaleCrop>false</ScaleCrop>
  <Company>HYDROChina Croporation</Company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gdc</dc:creator>
  <cp:lastModifiedBy>jgj</cp:lastModifiedBy>
  <cp:revision>2</cp:revision>
  <cp:lastPrinted>2023-03-06T05:07:00Z</cp:lastPrinted>
  <dcterms:created xsi:type="dcterms:W3CDTF">2023-03-06T05:33:00Z</dcterms:created>
  <dcterms:modified xsi:type="dcterms:W3CDTF">2023-03-06T05:33:00Z</dcterms:modified>
</cp:coreProperties>
</file>