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3A55BFE" w14:textId="77777777" w:rsidR="00CC45A4" w:rsidRDefault="00EF2505">
      <w:pPr>
        <w:pStyle w:val="Default"/>
      </w:pPr>
      <w:r>
        <w:fldChar w:fldCharType="begin">
          <w:fldData xml:space="preserve">ZQBKAHoAdABYAFEAMQB3AFYARQBXAGUANwB6AGMAegBtAFoAawAwAFcAUgBPAGkAVQBMAG0AZwA2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</w:fldData>
        </w:fldChar>
      </w:r>
      <w:r>
        <w:rPr>
          <w:rFonts w:hint="eastAsia"/>
        </w:rPr>
        <w:instrText>ADDIN CNKISM.UserStyle</w:instrText>
      </w:r>
      <w:r>
        <w:fldChar w:fldCharType="end"/>
      </w:r>
      <w:r>
        <w:t>附件</w:t>
      </w:r>
      <w:r>
        <w:t>2</w:t>
      </w:r>
    </w:p>
    <w:p w14:paraId="46DE7F31" w14:textId="77777777" w:rsidR="00CC45A4" w:rsidRDefault="00EF2505">
      <w:pPr>
        <w:spacing w:line="360" w:lineRule="auto"/>
        <w:jc w:val="center"/>
        <w:rPr>
          <w:rFonts w:ascii="华文中宋" w:eastAsia="华文中宋" w:hAnsi="华文中宋"/>
          <w:b/>
          <w:sz w:val="36"/>
          <w:szCs w:val="36"/>
        </w:rPr>
      </w:pPr>
      <w:r>
        <w:rPr>
          <w:rFonts w:ascii="华文中宋" w:eastAsia="华文中宋" w:hAnsi="华文中宋"/>
          <w:b/>
          <w:sz w:val="36"/>
          <w:szCs w:val="36"/>
        </w:rPr>
        <w:t>第</w:t>
      </w:r>
      <w:r>
        <w:rPr>
          <w:rFonts w:ascii="华文中宋" w:eastAsia="华文中宋" w:hAnsi="华文中宋" w:hint="eastAsia"/>
          <w:b/>
          <w:sz w:val="36"/>
          <w:szCs w:val="36"/>
        </w:rPr>
        <w:t>九</w:t>
      </w:r>
      <w:r>
        <w:rPr>
          <w:rFonts w:ascii="华文中宋" w:eastAsia="华文中宋" w:hAnsi="华文中宋"/>
          <w:b/>
          <w:sz w:val="36"/>
          <w:szCs w:val="36"/>
        </w:rPr>
        <w:t>届城市地下空间工程专业青年教师讲课大赛</w:t>
      </w:r>
      <w:r>
        <w:rPr>
          <w:rFonts w:ascii="华文中宋" w:eastAsia="华文中宋" w:hAnsi="华文中宋" w:hint="eastAsia"/>
          <w:b/>
          <w:sz w:val="36"/>
          <w:szCs w:val="36"/>
        </w:rPr>
        <w:t>须知</w:t>
      </w:r>
    </w:p>
    <w:p w14:paraId="1924D58A" w14:textId="77777777" w:rsidR="00CC45A4" w:rsidRDefault="00EF2505">
      <w:pPr>
        <w:spacing w:beforeLines="100" w:before="312" w:line="360" w:lineRule="auto"/>
        <w:rPr>
          <w:b/>
          <w:sz w:val="28"/>
          <w:szCs w:val="28"/>
        </w:rPr>
      </w:pPr>
      <w:r>
        <w:rPr>
          <w:b/>
          <w:sz w:val="28"/>
          <w:szCs w:val="28"/>
        </w:rPr>
        <w:t>一、竞赛规则</w:t>
      </w:r>
    </w:p>
    <w:p w14:paraId="3520CA07" w14:textId="77777777" w:rsidR="00CC45A4" w:rsidRDefault="00EF2505">
      <w:pPr>
        <w:spacing w:line="360" w:lineRule="auto"/>
        <w:ind w:firstLineChars="200" w:firstLine="480"/>
        <w:rPr>
          <w:sz w:val="24"/>
        </w:rPr>
      </w:pPr>
      <w:r>
        <w:rPr>
          <w:sz w:val="24"/>
        </w:rPr>
        <w:t>1</w:t>
      </w:r>
      <w:r>
        <w:rPr>
          <w:sz w:val="24"/>
        </w:rPr>
        <w:t>．参赛教师应是</w:t>
      </w:r>
      <w:r>
        <w:rPr>
          <w:rFonts w:hint="eastAsia"/>
          <w:sz w:val="24"/>
        </w:rPr>
        <w:t>第十五届全国高校城市地下空间工程专业建设研讨会正式注册参会代表</w:t>
      </w:r>
      <w:r>
        <w:rPr>
          <w:rFonts w:hint="eastAsia"/>
          <w:sz w:val="24"/>
        </w:rPr>
        <w:t>，</w:t>
      </w:r>
      <w:r>
        <w:rPr>
          <w:rFonts w:hint="eastAsia"/>
          <w:sz w:val="24"/>
        </w:rPr>
        <w:t>且为中国岩石力学与工程学会有效会员</w:t>
      </w:r>
      <w:r>
        <w:rPr>
          <w:rFonts w:hint="eastAsia"/>
          <w:sz w:val="24"/>
        </w:rPr>
        <w:t>。</w:t>
      </w:r>
      <w:bookmarkStart w:id="0" w:name="_GoBack"/>
      <w:bookmarkEnd w:id="0"/>
    </w:p>
    <w:p w14:paraId="45F33F8A" w14:textId="77777777" w:rsidR="00CC45A4" w:rsidRDefault="00EF2505">
      <w:pPr>
        <w:spacing w:line="360" w:lineRule="auto"/>
        <w:ind w:firstLineChars="200" w:firstLine="480"/>
      </w:pPr>
      <w:r>
        <w:rPr>
          <w:sz w:val="24"/>
        </w:rPr>
        <w:t>2</w:t>
      </w:r>
      <w:r>
        <w:rPr>
          <w:sz w:val="24"/>
        </w:rPr>
        <w:t>．参赛对象为年龄</w:t>
      </w:r>
      <w:r>
        <w:rPr>
          <w:sz w:val="24"/>
        </w:rPr>
        <w:t>40</w:t>
      </w:r>
      <w:r>
        <w:rPr>
          <w:sz w:val="24"/>
        </w:rPr>
        <w:t>周岁以下（含</w:t>
      </w:r>
      <w:r>
        <w:rPr>
          <w:sz w:val="24"/>
        </w:rPr>
        <w:t>40</w:t>
      </w:r>
      <w:r>
        <w:rPr>
          <w:sz w:val="24"/>
        </w:rPr>
        <w:t>岁，</w:t>
      </w:r>
      <w:r>
        <w:rPr>
          <w:sz w:val="24"/>
        </w:rPr>
        <w:t>198</w:t>
      </w:r>
      <w:r>
        <w:rPr>
          <w:rFonts w:hint="eastAsia"/>
          <w:sz w:val="24"/>
        </w:rPr>
        <w:t>5</w:t>
      </w:r>
      <w:r>
        <w:rPr>
          <w:sz w:val="24"/>
        </w:rPr>
        <w:t>年</w:t>
      </w:r>
      <w:r>
        <w:rPr>
          <w:rFonts w:hint="eastAsia"/>
          <w:sz w:val="24"/>
        </w:rPr>
        <w:t>10</w:t>
      </w:r>
      <w:r>
        <w:rPr>
          <w:sz w:val="24"/>
        </w:rPr>
        <w:t>月</w:t>
      </w:r>
      <w:r>
        <w:rPr>
          <w:sz w:val="24"/>
        </w:rPr>
        <w:t>30</w:t>
      </w:r>
      <w:r>
        <w:rPr>
          <w:sz w:val="24"/>
        </w:rPr>
        <w:t>日以后出生）、具有三年以上教学工作经历，且同时承担普通本科教学任务的各高校城市地下空间工程专业在岗青年教师。</w:t>
      </w:r>
    </w:p>
    <w:p w14:paraId="1FD97889" w14:textId="77777777" w:rsidR="00CC45A4" w:rsidRDefault="00EF2505">
      <w:pPr>
        <w:spacing w:line="360" w:lineRule="auto"/>
        <w:ind w:firstLineChars="200" w:firstLine="480"/>
        <w:rPr>
          <w:sz w:val="24"/>
        </w:rPr>
      </w:pPr>
      <w:r>
        <w:rPr>
          <w:sz w:val="24"/>
        </w:rPr>
        <w:t>3</w:t>
      </w:r>
      <w:r>
        <w:rPr>
          <w:sz w:val="24"/>
        </w:rPr>
        <w:t>．竞赛课程为城市地下空间工程本科专业主干课程，依据课程门类分组进行比赛。分组组数</w:t>
      </w:r>
      <w:r>
        <w:rPr>
          <w:sz w:val="24"/>
        </w:rPr>
        <w:t>与每组参赛人数，以及每组参赛选手名单，由承办方依据比赛现场实际情况、参赛选手数量以及参赛选手选定的课程类别确定。课程门类详见附</w:t>
      </w:r>
      <w:r>
        <w:rPr>
          <w:rFonts w:hint="eastAsia"/>
          <w:sz w:val="24"/>
        </w:rPr>
        <w:t>件</w:t>
      </w:r>
      <w:r>
        <w:rPr>
          <w:rFonts w:hint="eastAsia"/>
          <w:sz w:val="24"/>
        </w:rPr>
        <w:t>2-</w:t>
      </w:r>
      <w:r>
        <w:rPr>
          <w:sz w:val="24"/>
        </w:rPr>
        <w:t>1</w:t>
      </w:r>
      <w:r>
        <w:rPr>
          <w:sz w:val="24"/>
        </w:rPr>
        <w:t>。</w:t>
      </w:r>
    </w:p>
    <w:p w14:paraId="74F1ECB8" w14:textId="77777777" w:rsidR="00CC45A4" w:rsidRDefault="00EF2505">
      <w:pPr>
        <w:spacing w:line="360" w:lineRule="auto"/>
        <w:ind w:firstLineChars="200" w:firstLine="480"/>
        <w:rPr>
          <w:sz w:val="24"/>
        </w:rPr>
      </w:pPr>
      <w:r>
        <w:rPr>
          <w:sz w:val="24"/>
        </w:rPr>
        <w:t>4</w:t>
      </w:r>
      <w:r>
        <w:rPr>
          <w:sz w:val="24"/>
        </w:rPr>
        <w:t>．竞赛实行限额参赛，各高校参赛名额不超过</w:t>
      </w:r>
      <w:r>
        <w:rPr>
          <w:sz w:val="24"/>
        </w:rPr>
        <w:t>2</w:t>
      </w:r>
      <w:r>
        <w:rPr>
          <w:sz w:val="24"/>
        </w:rPr>
        <w:t>人，已参加</w:t>
      </w:r>
      <w:r>
        <w:rPr>
          <w:rFonts w:hint="eastAsia"/>
          <w:sz w:val="24"/>
        </w:rPr>
        <w:t>往</w:t>
      </w:r>
      <w:r>
        <w:rPr>
          <w:sz w:val="24"/>
        </w:rPr>
        <w:t>届全国高校城市地下空间工程专业青年教师讲课大赛且获特等奖的教师原则上不得参加本次比赛。青年教师讲课大赛报名，应填写</w:t>
      </w:r>
      <w:r>
        <w:rPr>
          <w:rFonts w:hint="eastAsia"/>
          <w:sz w:val="24"/>
        </w:rPr>
        <w:t>“</w:t>
      </w:r>
      <w:r>
        <w:rPr>
          <w:sz w:val="24"/>
        </w:rPr>
        <w:t>第</w:t>
      </w:r>
      <w:r>
        <w:rPr>
          <w:rFonts w:hint="eastAsia"/>
          <w:sz w:val="24"/>
        </w:rPr>
        <w:t>九</w:t>
      </w:r>
      <w:r>
        <w:rPr>
          <w:sz w:val="24"/>
        </w:rPr>
        <w:t>届全国高校城市地下空间工程专业青年教师讲课大赛报名表（附</w:t>
      </w:r>
      <w:r>
        <w:rPr>
          <w:rFonts w:hint="eastAsia"/>
          <w:sz w:val="24"/>
        </w:rPr>
        <w:t>件</w:t>
      </w:r>
      <w:r>
        <w:rPr>
          <w:rFonts w:hint="eastAsia"/>
          <w:sz w:val="24"/>
        </w:rPr>
        <w:t>2-</w:t>
      </w:r>
      <w:r>
        <w:rPr>
          <w:sz w:val="24"/>
        </w:rPr>
        <w:t>2</w:t>
      </w:r>
      <w:r>
        <w:rPr>
          <w:sz w:val="24"/>
        </w:rPr>
        <w:t>）</w:t>
      </w:r>
      <w:r>
        <w:rPr>
          <w:rFonts w:hint="eastAsia"/>
          <w:sz w:val="24"/>
        </w:rPr>
        <w:t>”</w:t>
      </w:r>
      <w:r>
        <w:rPr>
          <w:sz w:val="24"/>
        </w:rPr>
        <w:t>，</w:t>
      </w:r>
      <w:r>
        <w:rPr>
          <w:rFonts w:hint="eastAsia"/>
          <w:sz w:val="24"/>
        </w:rPr>
        <w:t>其扫描件务必于</w:t>
      </w:r>
      <w:r>
        <w:rPr>
          <w:sz w:val="24"/>
        </w:rPr>
        <w:t>202</w:t>
      </w:r>
      <w:r>
        <w:rPr>
          <w:rFonts w:hint="eastAsia"/>
          <w:sz w:val="24"/>
        </w:rPr>
        <w:t>5</w:t>
      </w:r>
      <w:r>
        <w:rPr>
          <w:rFonts w:hint="eastAsia"/>
          <w:sz w:val="24"/>
        </w:rPr>
        <w:t>年</w:t>
      </w:r>
      <w:r>
        <w:rPr>
          <w:rFonts w:hint="eastAsia"/>
          <w:sz w:val="24"/>
        </w:rPr>
        <w:t>9</w:t>
      </w:r>
      <w:r>
        <w:rPr>
          <w:rFonts w:hint="eastAsia"/>
          <w:sz w:val="24"/>
        </w:rPr>
        <w:t>月</w:t>
      </w:r>
      <w:r>
        <w:rPr>
          <w:rFonts w:hint="eastAsia"/>
          <w:sz w:val="24"/>
        </w:rPr>
        <w:t>10</w:t>
      </w:r>
      <w:r>
        <w:rPr>
          <w:rFonts w:hint="eastAsia"/>
          <w:sz w:val="24"/>
        </w:rPr>
        <w:t>日前发送至邮箱</w:t>
      </w:r>
      <w:r>
        <w:rPr>
          <w:rFonts w:hint="eastAsia"/>
          <w:sz w:val="24"/>
        </w:rPr>
        <w:t>40067466@qq.com</w:t>
      </w:r>
      <w:r>
        <w:rPr>
          <w:sz w:val="24"/>
        </w:rPr>
        <w:t>（邮件主题：</w:t>
      </w:r>
      <w:r>
        <w:rPr>
          <w:rFonts w:hint="eastAsia"/>
          <w:sz w:val="24"/>
        </w:rPr>
        <w:t>姓名</w:t>
      </w:r>
      <w:r>
        <w:rPr>
          <w:rFonts w:hint="eastAsia"/>
          <w:sz w:val="24"/>
        </w:rPr>
        <w:t>+</w:t>
      </w:r>
      <w:r>
        <w:rPr>
          <w:rFonts w:hint="eastAsia"/>
          <w:sz w:val="24"/>
        </w:rPr>
        <w:t>讲课大赛</w:t>
      </w:r>
      <w:r>
        <w:rPr>
          <w:rFonts w:hint="eastAsia"/>
          <w:sz w:val="24"/>
        </w:rPr>
        <w:t>+</w:t>
      </w:r>
      <w:r>
        <w:rPr>
          <w:rFonts w:hint="eastAsia"/>
          <w:sz w:val="24"/>
        </w:rPr>
        <w:t>单位名称</w:t>
      </w:r>
      <w:r>
        <w:rPr>
          <w:sz w:val="24"/>
        </w:rPr>
        <w:t>）。接收成功后，</w:t>
      </w:r>
      <w:r>
        <w:rPr>
          <w:sz w:val="24"/>
        </w:rPr>
        <w:t>发件人将收到承办方的电子邮件确认函，未收到确认函的参赛教师请及时与承办方联系。</w:t>
      </w:r>
    </w:p>
    <w:p w14:paraId="00133D98" w14:textId="77777777" w:rsidR="00CC45A4" w:rsidRDefault="00EF2505">
      <w:pPr>
        <w:spacing w:line="360" w:lineRule="auto"/>
        <w:ind w:firstLineChars="200" w:firstLine="480"/>
        <w:rPr>
          <w:sz w:val="24"/>
        </w:rPr>
      </w:pPr>
      <w:r>
        <w:rPr>
          <w:sz w:val="24"/>
        </w:rPr>
        <w:t>5</w:t>
      </w:r>
      <w:r>
        <w:rPr>
          <w:sz w:val="24"/>
        </w:rPr>
        <w:t>．每位参赛教师务必参加赛前会议，并亲自随机抽取参赛选手编号。逾期不参加抽签者，视作自动放弃竞赛资格。</w:t>
      </w:r>
    </w:p>
    <w:p w14:paraId="7D2E8F50" w14:textId="77777777" w:rsidR="00CC45A4" w:rsidRDefault="00EF2505">
      <w:pPr>
        <w:spacing w:line="360" w:lineRule="auto"/>
        <w:ind w:firstLineChars="200" w:firstLine="480"/>
        <w:rPr>
          <w:sz w:val="24"/>
        </w:rPr>
      </w:pPr>
      <w:r>
        <w:rPr>
          <w:sz w:val="24"/>
        </w:rPr>
        <w:t>6</w:t>
      </w:r>
      <w:r>
        <w:rPr>
          <w:sz w:val="24"/>
        </w:rPr>
        <w:t>．每位参赛教师必须于正式比赛前</w:t>
      </w:r>
      <w:r>
        <w:rPr>
          <w:sz w:val="24"/>
        </w:rPr>
        <w:t>10</w:t>
      </w:r>
      <w:r>
        <w:rPr>
          <w:sz w:val="24"/>
        </w:rPr>
        <w:t>分钟到达竞赛教室，并履行签到手续，逾期不签到者，视作自动放弃竞赛资格。</w:t>
      </w:r>
    </w:p>
    <w:p w14:paraId="7E3CD883" w14:textId="77777777" w:rsidR="00CC45A4" w:rsidRDefault="00EF2505">
      <w:pPr>
        <w:spacing w:line="360" w:lineRule="auto"/>
        <w:ind w:firstLineChars="200" w:firstLine="480"/>
        <w:rPr>
          <w:sz w:val="24"/>
        </w:rPr>
      </w:pPr>
      <w:r>
        <w:rPr>
          <w:sz w:val="24"/>
        </w:rPr>
        <w:t>7</w:t>
      </w:r>
      <w:r>
        <w:rPr>
          <w:sz w:val="24"/>
        </w:rPr>
        <w:t>．每位参赛教师讲授时间为</w:t>
      </w:r>
      <w:r>
        <w:rPr>
          <w:sz w:val="24"/>
        </w:rPr>
        <w:t>15</w:t>
      </w:r>
      <w:r>
        <w:rPr>
          <w:sz w:val="24"/>
        </w:rPr>
        <w:t>分钟，要求板书与信息化教学并用（包含多媒体课件、互动式网络教学平台）。竞赛现场配备电脑、投影仪和</w:t>
      </w:r>
      <w:r>
        <w:rPr>
          <w:sz w:val="24"/>
        </w:rPr>
        <w:t>PPT</w:t>
      </w:r>
      <w:r>
        <w:rPr>
          <w:sz w:val="24"/>
        </w:rPr>
        <w:t>激光翻页笔，参赛教师自备</w:t>
      </w:r>
      <w:r>
        <w:rPr>
          <w:sz w:val="24"/>
        </w:rPr>
        <w:t>PowerPoint</w:t>
      </w:r>
      <w:r>
        <w:rPr>
          <w:sz w:val="24"/>
        </w:rPr>
        <w:t>格式的多媒体课件和其他所需教具。为保证比赛顺</w:t>
      </w:r>
      <w:r>
        <w:rPr>
          <w:sz w:val="24"/>
        </w:rPr>
        <w:t>利进行，参赛选手应于赛前会议后到竞赛教室试用承办方已准备好的教学设备。</w:t>
      </w:r>
    </w:p>
    <w:p w14:paraId="7F4B0928" w14:textId="77777777" w:rsidR="00CC45A4" w:rsidRDefault="00EF2505">
      <w:pPr>
        <w:spacing w:line="360" w:lineRule="auto"/>
        <w:ind w:firstLineChars="200" w:firstLine="480"/>
        <w:rPr>
          <w:sz w:val="24"/>
        </w:rPr>
      </w:pPr>
      <w:r>
        <w:rPr>
          <w:sz w:val="24"/>
        </w:rPr>
        <w:t>8</w:t>
      </w:r>
      <w:r>
        <w:rPr>
          <w:sz w:val="24"/>
        </w:rPr>
        <w:t>．课程讲授过程采用匿名方式，参赛教师在讲授开始前只报参赛选手编号，不得出现真实姓名和所在单位名称。</w:t>
      </w:r>
    </w:p>
    <w:p w14:paraId="7CAB2F33" w14:textId="77777777" w:rsidR="00CC45A4" w:rsidRDefault="00EF2505">
      <w:pPr>
        <w:spacing w:line="360" w:lineRule="auto"/>
        <w:ind w:firstLineChars="200" w:firstLine="480"/>
        <w:rPr>
          <w:sz w:val="24"/>
        </w:rPr>
      </w:pPr>
      <w:r>
        <w:rPr>
          <w:rFonts w:hint="eastAsia"/>
          <w:sz w:val="24"/>
        </w:rPr>
        <w:t>9</w:t>
      </w:r>
      <w:r>
        <w:rPr>
          <w:sz w:val="24"/>
        </w:rPr>
        <w:t>．</w:t>
      </w:r>
      <w:r>
        <w:rPr>
          <w:rFonts w:hint="eastAsia"/>
          <w:sz w:val="24"/>
        </w:rPr>
        <w:t>讲课大赛的评分依据为教学内容、教学组织、语言教态和教学特色等四个方面，评分标准及分值见</w:t>
      </w:r>
      <w:r>
        <w:rPr>
          <w:sz w:val="24"/>
        </w:rPr>
        <w:t>附</w:t>
      </w:r>
      <w:r>
        <w:rPr>
          <w:rFonts w:hint="eastAsia"/>
          <w:sz w:val="24"/>
        </w:rPr>
        <w:t>件</w:t>
      </w:r>
      <w:r>
        <w:rPr>
          <w:rFonts w:hint="eastAsia"/>
          <w:sz w:val="24"/>
        </w:rPr>
        <w:t>2-3</w:t>
      </w:r>
      <w:r>
        <w:rPr>
          <w:rFonts w:hint="eastAsia"/>
          <w:sz w:val="24"/>
        </w:rPr>
        <w:t>。</w:t>
      </w:r>
    </w:p>
    <w:p w14:paraId="4E3EB87A" w14:textId="77777777" w:rsidR="00CC45A4" w:rsidRDefault="00EF2505">
      <w:pPr>
        <w:spacing w:line="360" w:lineRule="auto"/>
        <w:rPr>
          <w:b/>
          <w:sz w:val="28"/>
          <w:szCs w:val="28"/>
        </w:rPr>
      </w:pPr>
      <w:r>
        <w:rPr>
          <w:b/>
          <w:sz w:val="28"/>
          <w:szCs w:val="28"/>
        </w:rPr>
        <w:lastRenderedPageBreak/>
        <w:t>二、奖项设置</w:t>
      </w:r>
    </w:p>
    <w:p w14:paraId="57381163" w14:textId="77777777" w:rsidR="00CC45A4" w:rsidRDefault="00EF2505">
      <w:pPr>
        <w:spacing w:line="360" w:lineRule="auto"/>
        <w:ind w:firstLineChars="200" w:firstLine="480"/>
        <w:rPr>
          <w:sz w:val="24"/>
        </w:rPr>
      </w:pPr>
      <w:r>
        <w:rPr>
          <w:sz w:val="24"/>
        </w:rPr>
        <w:t>根据每组竞赛选手得分，各组单独评奖。奖项设置如下：</w:t>
      </w:r>
    </w:p>
    <w:p w14:paraId="1CFFE07A" w14:textId="77777777" w:rsidR="00CC45A4" w:rsidRDefault="00EF2505">
      <w:pPr>
        <w:spacing w:line="360" w:lineRule="auto"/>
        <w:ind w:firstLineChars="200" w:firstLine="480"/>
        <w:rPr>
          <w:sz w:val="24"/>
        </w:rPr>
      </w:pPr>
      <w:r>
        <w:rPr>
          <w:sz w:val="24"/>
        </w:rPr>
        <w:t>特等奖：各组</w:t>
      </w:r>
      <w:r>
        <w:rPr>
          <w:sz w:val="24"/>
        </w:rPr>
        <w:t>1</w:t>
      </w:r>
      <w:r>
        <w:rPr>
          <w:sz w:val="24"/>
        </w:rPr>
        <w:t>名；</w:t>
      </w:r>
    </w:p>
    <w:p w14:paraId="1F53762C" w14:textId="77777777" w:rsidR="00CC45A4" w:rsidRDefault="00EF2505">
      <w:pPr>
        <w:spacing w:line="360" w:lineRule="auto"/>
        <w:ind w:firstLineChars="200" w:firstLine="480"/>
        <w:rPr>
          <w:sz w:val="24"/>
        </w:rPr>
      </w:pPr>
      <w:r>
        <w:rPr>
          <w:sz w:val="24"/>
        </w:rPr>
        <w:t>一等奖：各组参赛人数的</w:t>
      </w:r>
      <w:r>
        <w:rPr>
          <w:sz w:val="24"/>
        </w:rPr>
        <w:t>20%</w:t>
      </w:r>
      <w:r>
        <w:rPr>
          <w:sz w:val="24"/>
        </w:rPr>
        <w:t>；</w:t>
      </w:r>
    </w:p>
    <w:p w14:paraId="5FE94542" w14:textId="77777777" w:rsidR="00CC45A4" w:rsidRDefault="00EF2505">
      <w:pPr>
        <w:spacing w:line="360" w:lineRule="auto"/>
        <w:ind w:firstLineChars="200" w:firstLine="480"/>
        <w:rPr>
          <w:sz w:val="24"/>
        </w:rPr>
      </w:pPr>
      <w:r>
        <w:rPr>
          <w:sz w:val="24"/>
        </w:rPr>
        <w:t>二等奖：各组参赛人数的</w:t>
      </w:r>
      <w:r>
        <w:rPr>
          <w:sz w:val="24"/>
        </w:rPr>
        <w:t>30%</w:t>
      </w:r>
      <w:r>
        <w:rPr>
          <w:rFonts w:hint="eastAsia"/>
          <w:sz w:val="24"/>
        </w:rPr>
        <w:t>。</w:t>
      </w:r>
    </w:p>
    <w:p w14:paraId="1312D590" w14:textId="77777777" w:rsidR="00CC45A4" w:rsidRDefault="00EF2505">
      <w:pPr>
        <w:spacing w:line="360" w:lineRule="auto"/>
        <w:rPr>
          <w:b/>
          <w:sz w:val="28"/>
          <w:szCs w:val="28"/>
        </w:rPr>
      </w:pPr>
      <w:r>
        <w:rPr>
          <w:rFonts w:hint="eastAsia"/>
          <w:b/>
          <w:sz w:val="28"/>
          <w:szCs w:val="28"/>
        </w:rPr>
        <w:t>三</w:t>
      </w:r>
      <w:r>
        <w:rPr>
          <w:b/>
          <w:sz w:val="28"/>
          <w:szCs w:val="28"/>
        </w:rPr>
        <w:t>、联系方式</w:t>
      </w:r>
    </w:p>
    <w:p w14:paraId="5497ADF5" w14:textId="77777777" w:rsidR="00CC45A4" w:rsidRDefault="00EF2505">
      <w:pPr>
        <w:spacing w:line="360" w:lineRule="auto"/>
        <w:ind w:firstLineChars="200" w:firstLine="480"/>
        <w:rPr>
          <w:sz w:val="24"/>
        </w:rPr>
      </w:pPr>
      <w:r>
        <w:rPr>
          <w:rFonts w:hint="eastAsia"/>
          <w:sz w:val="24"/>
        </w:rPr>
        <w:t>讲课大赛未尽事宜可咨询：张潮潮</w:t>
      </w:r>
      <w:r>
        <w:rPr>
          <w:rFonts w:hint="eastAsia"/>
          <w:sz w:val="24"/>
        </w:rPr>
        <w:t xml:space="preserve"> </w:t>
      </w:r>
      <w:r>
        <w:rPr>
          <w:rFonts w:hint="eastAsia"/>
          <w:sz w:val="24"/>
        </w:rPr>
        <w:t>18963260933</w:t>
      </w:r>
      <w:r>
        <w:rPr>
          <w:rFonts w:hint="eastAsia"/>
          <w:sz w:val="24"/>
        </w:rPr>
        <w:t>（江西水利电力大学）。</w:t>
      </w:r>
    </w:p>
    <w:p w14:paraId="1267D8A1" w14:textId="77777777" w:rsidR="00CC45A4" w:rsidRDefault="00EF2505">
      <w:pPr>
        <w:spacing w:line="360" w:lineRule="auto"/>
        <w:ind w:firstLineChars="200" w:firstLine="420"/>
        <w:rPr>
          <w:sz w:val="24"/>
        </w:rPr>
      </w:pPr>
      <w:r>
        <w:t>注</w:t>
      </w:r>
      <w:r>
        <w:rPr>
          <w:rFonts w:hint="eastAsia"/>
        </w:rPr>
        <w:t>：讲课</w:t>
      </w:r>
      <w:r>
        <w:t>大赛相关规定的解释权归</w:t>
      </w:r>
      <w:r>
        <w:rPr>
          <w:rFonts w:hint="eastAsia"/>
        </w:rPr>
        <w:t>组委会</w:t>
      </w:r>
      <w:r>
        <w:t>所有。赛前、赛中以及赛后的具体安排和要求，后序详细通知。</w:t>
      </w:r>
    </w:p>
    <w:p w14:paraId="7310F589" w14:textId="77777777" w:rsidR="00CC45A4" w:rsidRDefault="00EF2505">
      <w:pPr>
        <w:spacing w:line="360" w:lineRule="auto"/>
        <w:rPr>
          <w:b/>
          <w:sz w:val="28"/>
          <w:szCs w:val="28"/>
        </w:rPr>
      </w:pPr>
      <w:r>
        <w:rPr>
          <w:b/>
          <w:sz w:val="28"/>
          <w:szCs w:val="28"/>
        </w:rPr>
        <w:t>附件</w:t>
      </w:r>
    </w:p>
    <w:p w14:paraId="6CA86E12" w14:textId="77777777" w:rsidR="00CC45A4" w:rsidRDefault="00EF2505">
      <w:pPr>
        <w:spacing w:line="360" w:lineRule="auto"/>
        <w:ind w:firstLineChars="200" w:firstLine="480"/>
        <w:rPr>
          <w:sz w:val="24"/>
        </w:rPr>
      </w:pPr>
      <w:r>
        <w:rPr>
          <w:sz w:val="24"/>
        </w:rPr>
        <w:t>附</w:t>
      </w:r>
      <w:r>
        <w:rPr>
          <w:rFonts w:hint="eastAsia"/>
          <w:sz w:val="24"/>
        </w:rPr>
        <w:t>件</w:t>
      </w:r>
      <w:r>
        <w:rPr>
          <w:rFonts w:hint="eastAsia"/>
          <w:sz w:val="24"/>
        </w:rPr>
        <w:t>2-</w:t>
      </w:r>
      <w:r>
        <w:rPr>
          <w:sz w:val="24"/>
        </w:rPr>
        <w:t>1</w:t>
      </w:r>
      <w:r>
        <w:rPr>
          <w:sz w:val="24"/>
        </w:rPr>
        <w:t>：高校城市地下空间工程专业青年教师讲课大赛本科专业主干课程详表</w:t>
      </w:r>
    </w:p>
    <w:p w14:paraId="1493988F" w14:textId="77777777" w:rsidR="00CC45A4" w:rsidRDefault="00EF2505">
      <w:pPr>
        <w:spacing w:line="360" w:lineRule="auto"/>
        <w:ind w:firstLineChars="200" w:firstLine="480"/>
        <w:rPr>
          <w:sz w:val="24"/>
        </w:rPr>
      </w:pPr>
      <w:r>
        <w:rPr>
          <w:sz w:val="24"/>
        </w:rPr>
        <w:t>附</w:t>
      </w:r>
      <w:r>
        <w:rPr>
          <w:rFonts w:hint="eastAsia"/>
          <w:sz w:val="24"/>
        </w:rPr>
        <w:t>件</w:t>
      </w:r>
      <w:r>
        <w:rPr>
          <w:rFonts w:hint="eastAsia"/>
          <w:sz w:val="24"/>
        </w:rPr>
        <w:t>2-</w:t>
      </w:r>
      <w:r>
        <w:rPr>
          <w:sz w:val="24"/>
        </w:rPr>
        <w:t>2</w:t>
      </w:r>
      <w:r>
        <w:rPr>
          <w:sz w:val="24"/>
        </w:rPr>
        <w:t>：第</w:t>
      </w:r>
      <w:r>
        <w:rPr>
          <w:rFonts w:hint="eastAsia"/>
          <w:sz w:val="24"/>
        </w:rPr>
        <w:t>九</w:t>
      </w:r>
      <w:r>
        <w:rPr>
          <w:sz w:val="24"/>
        </w:rPr>
        <w:t>届高校城市地下空间工程专业青年教师讲课大赛报名表</w:t>
      </w:r>
    </w:p>
    <w:p w14:paraId="7D506EB4" w14:textId="77777777" w:rsidR="00CC45A4" w:rsidRDefault="00EF2505">
      <w:pPr>
        <w:spacing w:line="360" w:lineRule="auto"/>
        <w:ind w:firstLineChars="200" w:firstLine="480"/>
        <w:rPr>
          <w:sz w:val="24"/>
        </w:rPr>
      </w:pPr>
      <w:r>
        <w:rPr>
          <w:sz w:val="24"/>
        </w:rPr>
        <w:t>附</w:t>
      </w:r>
      <w:r>
        <w:rPr>
          <w:rFonts w:hint="eastAsia"/>
          <w:sz w:val="24"/>
        </w:rPr>
        <w:t>件</w:t>
      </w:r>
      <w:r>
        <w:rPr>
          <w:rFonts w:hint="eastAsia"/>
          <w:sz w:val="24"/>
        </w:rPr>
        <w:t>2-</w:t>
      </w:r>
      <w:r>
        <w:rPr>
          <w:sz w:val="24"/>
        </w:rPr>
        <w:t>3</w:t>
      </w:r>
      <w:r>
        <w:rPr>
          <w:sz w:val="24"/>
        </w:rPr>
        <w:t>：城市地下空间工程专业青年教师讲课大赛评分标准</w:t>
      </w:r>
    </w:p>
    <w:p w14:paraId="11B3D78B" w14:textId="77777777" w:rsidR="00CC45A4" w:rsidRDefault="00CC45A4">
      <w:pPr>
        <w:spacing w:beforeLines="50" w:before="156" w:afterLines="50" w:after="156" w:line="400" w:lineRule="exact"/>
        <w:rPr>
          <w:sz w:val="24"/>
        </w:rPr>
      </w:pPr>
    </w:p>
    <w:p w14:paraId="3B60B58E" w14:textId="77777777" w:rsidR="00CC45A4" w:rsidRDefault="00EF2505">
      <w:pPr>
        <w:widowControl/>
        <w:jc w:val="left"/>
        <w:rPr>
          <w:b/>
          <w:sz w:val="24"/>
        </w:rPr>
      </w:pPr>
      <w:r>
        <w:rPr>
          <w:b/>
          <w:sz w:val="24"/>
        </w:rPr>
        <w:br w:type="page"/>
      </w:r>
    </w:p>
    <w:p w14:paraId="0821DC0F" w14:textId="77777777" w:rsidR="00CC45A4" w:rsidRDefault="00EF2505">
      <w:pPr>
        <w:spacing w:beforeLines="50" w:before="156" w:afterLines="50" w:after="156" w:line="400" w:lineRule="exact"/>
        <w:rPr>
          <w:b/>
          <w:bCs/>
          <w:sz w:val="24"/>
        </w:rPr>
      </w:pPr>
      <w:r>
        <w:rPr>
          <w:rFonts w:hint="eastAsia"/>
          <w:b/>
          <w:sz w:val="24"/>
        </w:rPr>
        <w:lastRenderedPageBreak/>
        <w:t>附件</w:t>
      </w:r>
      <w:r>
        <w:rPr>
          <w:rFonts w:hint="eastAsia"/>
          <w:b/>
          <w:sz w:val="24"/>
        </w:rPr>
        <w:t>2-</w:t>
      </w:r>
      <w:r>
        <w:rPr>
          <w:b/>
          <w:bCs/>
          <w:sz w:val="24"/>
        </w:rPr>
        <w:t>1</w:t>
      </w:r>
    </w:p>
    <w:p w14:paraId="1603EC44" w14:textId="77777777" w:rsidR="00CC45A4" w:rsidRDefault="00EF2505">
      <w:pPr>
        <w:spacing w:beforeLines="50" w:before="156" w:afterLines="50" w:after="156" w:line="400" w:lineRule="exact"/>
        <w:jc w:val="center"/>
        <w:rPr>
          <w:b/>
          <w:sz w:val="28"/>
          <w:szCs w:val="28"/>
        </w:rPr>
      </w:pPr>
      <w:r>
        <w:rPr>
          <w:rFonts w:hint="eastAsia"/>
          <w:b/>
          <w:sz w:val="28"/>
          <w:szCs w:val="28"/>
        </w:rPr>
        <w:t>城市地下空间工程专业主干课程详表</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8"/>
        <w:gridCol w:w="1606"/>
        <w:gridCol w:w="4426"/>
      </w:tblGrid>
      <w:tr w:rsidR="00CC45A4" w14:paraId="502468DE" w14:textId="77777777">
        <w:trPr>
          <w:trHeight w:val="369"/>
        </w:trPr>
        <w:tc>
          <w:tcPr>
            <w:tcW w:w="3028" w:type="dxa"/>
            <w:vAlign w:val="center"/>
          </w:tcPr>
          <w:p w14:paraId="2F8BA4C0" w14:textId="77777777" w:rsidR="00CC45A4" w:rsidRDefault="00EF2505">
            <w:pPr>
              <w:pStyle w:val="Default"/>
              <w:jc w:val="center"/>
            </w:pPr>
            <w:r>
              <w:rPr>
                <w:rFonts w:hint="eastAsia"/>
              </w:rPr>
              <w:t>课程类别</w:t>
            </w:r>
          </w:p>
        </w:tc>
        <w:tc>
          <w:tcPr>
            <w:tcW w:w="1606" w:type="dxa"/>
            <w:vAlign w:val="center"/>
          </w:tcPr>
          <w:p w14:paraId="1B3C2E7F" w14:textId="77777777" w:rsidR="00CC45A4" w:rsidRDefault="00EF2505">
            <w:pPr>
              <w:pStyle w:val="Default"/>
              <w:jc w:val="center"/>
            </w:pPr>
            <w:r>
              <w:rPr>
                <w:rFonts w:hint="eastAsia"/>
              </w:rPr>
              <w:t>序号</w:t>
            </w:r>
          </w:p>
        </w:tc>
        <w:tc>
          <w:tcPr>
            <w:tcW w:w="4426" w:type="dxa"/>
            <w:vAlign w:val="center"/>
          </w:tcPr>
          <w:p w14:paraId="6ED08252" w14:textId="77777777" w:rsidR="00CC45A4" w:rsidRDefault="00EF2505">
            <w:pPr>
              <w:pStyle w:val="Default"/>
              <w:jc w:val="center"/>
            </w:pPr>
            <w:r>
              <w:rPr>
                <w:rFonts w:hint="eastAsia"/>
              </w:rPr>
              <w:t>课程名称</w:t>
            </w:r>
          </w:p>
        </w:tc>
      </w:tr>
      <w:tr w:rsidR="00CC45A4" w14:paraId="31DB07B1" w14:textId="77777777">
        <w:trPr>
          <w:trHeight w:val="369"/>
        </w:trPr>
        <w:tc>
          <w:tcPr>
            <w:tcW w:w="3028" w:type="dxa"/>
            <w:vMerge w:val="restart"/>
            <w:vAlign w:val="center"/>
          </w:tcPr>
          <w:p w14:paraId="1FD7E7D7" w14:textId="77777777" w:rsidR="00CC45A4" w:rsidRDefault="00EF2505">
            <w:pPr>
              <w:pStyle w:val="Default"/>
              <w:rPr>
                <w:b w:val="0"/>
                <w:bCs/>
              </w:rPr>
            </w:pPr>
            <w:r>
              <w:rPr>
                <w:rFonts w:hint="eastAsia"/>
                <w:b w:val="0"/>
                <w:bCs/>
              </w:rPr>
              <w:t>核心专业基础类</w:t>
            </w:r>
          </w:p>
        </w:tc>
        <w:tc>
          <w:tcPr>
            <w:tcW w:w="1606" w:type="dxa"/>
            <w:vAlign w:val="center"/>
          </w:tcPr>
          <w:p w14:paraId="38E5D8C1" w14:textId="77777777" w:rsidR="00CC45A4" w:rsidRDefault="00EF2505">
            <w:pPr>
              <w:pStyle w:val="Default"/>
              <w:spacing w:line="540" w:lineRule="exact"/>
              <w:jc w:val="center"/>
              <w:rPr>
                <w:b w:val="0"/>
                <w:bCs/>
              </w:rPr>
            </w:pPr>
            <w:r>
              <w:rPr>
                <w:b w:val="0"/>
                <w:bCs/>
              </w:rPr>
              <w:t>1-1</w:t>
            </w:r>
          </w:p>
        </w:tc>
        <w:tc>
          <w:tcPr>
            <w:tcW w:w="4426" w:type="dxa"/>
            <w:vAlign w:val="center"/>
          </w:tcPr>
          <w:p w14:paraId="64B9400C" w14:textId="77777777" w:rsidR="00CC45A4" w:rsidRDefault="00EF2505">
            <w:pPr>
              <w:pStyle w:val="Default"/>
              <w:spacing w:line="540" w:lineRule="exact"/>
              <w:jc w:val="both"/>
              <w:rPr>
                <w:b w:val="0"/>
                <w:bCs/>
              </w:rPr>
            </w:pPr>
            <w:r>
              <w:rPr>
                <w:b w:val="0"/>
                <w:bCs/>
              </w:rPr>
              <w:t>土力学</w:t>
            </w:r>
          </w:p>
        </w:tc>
      </w:tr>
      <w:tr w:rsidR="00CC45A4" w14:paraId="2160D147" w14:textId="77777777">
        <w:trPr>
          <w:trHeight w:val="369"/>
        </w:trPr>
        <w:tc>
          <w:tcPr>
            <w:tcW w:w="3028" w:type="dxa"/>
            <w:vMerge/>
            <w:vAlign w:val="center"/>
          </w:tcPr>
          <w:p w14:paraId="3AC2EA64" w14:textId="77777777" w:rsidR="00CC45A4" w:rsidRDefault="00CC45A4">
            <w:pPr>
              <w:pStyle w:val="Default"/>
              <w:rPr>
                <w:b w:val="0"/>
                <w:bCs/>
              </w:rPr>
            </w:pPr>
          </w:p>
        </w:tc>
        <w:tc>
          <w:tcPr>
            <w:tcW w:w="1606" w:type="dxa"/>
            <w:vAlign w:val="center"/>
          </w:tcPr>
          <w:p w14:paraId="62A6D70B" w14:textId="77777777" w:rsidR="00CC45A4" w:rsidRDefault="00EF2505">
            <w:pPr>
              <w:pStyle w:val="Default"/>
              <w:spacing w:line="540" w:lineRule="exact"/>
              <w:jc w:val="center"/>
              <w:rPr>
                <w:b w:val="0"/>
                <w:bCs/>
              </w:rPr>
            </w:pPr>
            <w:r>
              <w:rPr>
                <w:b w:val="0"/>
                <w:bCs/>
              </w:rPr>
              <w:t>1-2</w:t>
            </w:r>
          </w:p>
        </w:tc>
        <w:tc>
          <w:tcPr>
            <w:tcW w:w="4426" w:type="dxa"/>
            <w:vAlign w:val="center"/>
          </w:tcPr>
          <w:p w14:paraId="35949D3C" w14:textId="77777777" w:rsidR="00CC45A4" w:rsidRDefault="00EF2505">
            <w:pPr>
              <w:pStyle w:val="Default"/>
              <w:spacing w:line="540" w:lineRule="exact"/>
              <w:jc w:val="both"/>
              <w:rPr>
                <w:b w:val="0"/>
                <w:bCs/>
              </w:rPr>
            </w:pPr>
            <w:r>
              <w:rPr>
                <w:rFonts w:hint="eastAsia"/>
                <w:b w:val="0"/>
                <w:bCs/>
              </w:rPr>
              <w:t>岩石力学与工程（岩体力学）</w:t>
            </w:r>
          </w:p>
        </w:tc>
      </w:tr>
      <w:tr w:rsidR="00CC45A4" w14:paraId="39E0D221" w14:textId="77777777">
        <w:trPr>
          <w:trHeight w:val="369"/>
        </w:trPr>
        <w:tc>
          <w:tcPr>
            <w:tcW w:w="3028" w:type="dxa"/>
            <w:vMerge/>
            <w:vAlign w:val="center"/>
          </w:tcPr>
          <w:p w14:paraId="1A495967" w14:textId="77777777" w:rsidR="00CC45A4" w:rsidRDefault="00CC45A4">
            <w:pPr>
              <w:pStyle w:val="Default"/>
              <w:rPr>
                <w:b w:val="0"/>
                <w:bCs/>
              </w:rPr>
            </w:pPr>
          </w:p>
        </w:tc>
        <w:tc>
          <w:tcPr>
            <w:tcW w:w="1606" w:type="dxa"/>
            <w:vAlign w:val="center"/>
          </w:tcPr>
          <w:p w14:paraId="0AF77846" w14:textId="77777777" w:rsidR="00CC45A4" w:rsidRDefault="00EF2505">
            <w:pPr>
              <w:pStyle w:val="Default"/>
              <w:spacing w:line="540" w:lineRule="exact"/>
              <w:jc w:val="center"/>
              <w:rPr>
                <w:b w:val="0"/>
                <w:bCs/>
              </w:rPr>
            </w:pPr>
            <w:r>
              <w:rPr>
                <w:rFonts w:hint="eastAsia"/>
                <w:b w:val="0"/>
                <w:bCs/>
              </w:rPr>
              <w:t>1</w:t>
            </w:r>
            <w:r>
              <w:rPr>
                <w:b w:val="0"/>
                <w:bCs/>
              </w:rPr>
              <w:t>-3</w:t>
            </w:r>
          </w:p>
        </w:tc>
        <w:tc>
          <w:tcPr>
            <w:tcW w:w="4426" w:type="dxa"/>
            <w:vAlign w:val="center"/>
          </w:tcPr>
          <w:p w14:paraId="52CDBD37" w14:textId="77777777" w:rsidR="00CC45A4" w:rsidRDefault="00EF2505">
            <w:pPr>
              <w:pStyle w:val="Default"/>
              <w:spacing w:line="540" w:lineRule="exact"/>
              <w:jc w:val="both"/>
              <w:rPr>
                <w:b w:val="0"/>
                <w:bCs/>
              </w:rPr>
            </w:pPr>
            <w:r>
              <w:rPr>
                <w:rFonts w:hint="eastAsia"/>
                <w:b w:val="0"/>
                <w:bCs/>
              </w:rPr>
              <w:t>工程地质</w:t>
            </w:r>
          </w:p>
        </w:tc>
      </w:tr>
      <w:tr w:rsidR="00CC45A4" w14:paraId="36C44AEB" w14:textId="77777777">
        <w:trPr>
          <w:trHeight w:val="369"/>
        </w:trPr>
        <w:tc>
          <w:tcPr>
            <w:tcW w:w="3028" w:type="dxa"/>
            <w:vMerge w:val="restart"/>
            <w:vAlign w:val="center"/>
          </w:tcPr>
          <w:p w14:paraId="00EA0C17" w14:textId="77777777" w:rsidR="00CC45A4" w:rsidRDefault="00EF2505">
            <w:pPr>
              <w:pStyle w:val="Default"/>
              <w:rPr>
                <w:b w:val="0"/>
                <w:bCs/>
              </w:rPr>
            </w:pPr>
            <w:r>
              <w:rPr>
                <w:rFonts w:hint="eastAsia"/>
                <w:b w:val="0"/>
                <w:bCs/>
              </w:rPr>
              <w:t>专业课程</w:t>
            </w:r>
            <w:r>
              <w:rPr>
                <w:b w:val="0"/>
                <w:bCs/>
              </w:rPr>
              <w:t>1</w:t>
            </w:r>
          </w:p>
          <w:p w14:paraId="2DDE8880" w14:textId="77777777" w:rsidR="00CC45A4" w:rsidRDefault="00EF2505">
            <w:pPr>
              <w:pStyle w:val="Default"/>
              <w:rPr>
                <w:b w:val="0"/>
                <w:bCs/>
              </w:rPr>
            </w:pPr>
            <w:r>
              <w:rPr>
                <w:rFonts w:hint="eastAsia"/>
                <w:b w:val="0"/>
                <w:bCs/>
              </w:rPr>
              <w:t>规划设计类</w:t>
            </w:r>
          </w:p>
        </w:tc>
        <w:tc>
          <w:tcPr>
            <w:tcW w:w="1606" w:type="dxa"/>
            <w:vAlign w:val="center"/>
          </w:tcPr>
          <w:p w14:paraId="4D276E8B" w14:textId="77777777" w:rsidR="00CC45A4" w:rsidRDefault="00EF2505">
            <w:pPr>
              <w:pStyle w:val="Default"/>
              <w:spacing w:line="540" w:lineRule="exact"/>
              <w:jc w:val="center"/>
              <w:rPr>
                <w:b w:val="0"/>
                <w:bCs/>
              </w:rPr>
            </w:pPr>
            <w:r>
              <w:rPr>
                <w:rFonts w:hint="eastAsia"/>
                <w:b w:val="0"/>
                <w:bCs/>
              </w:rPr>
              <w:t>2</w:t>
            </w:r>
            <w:r>
              <w:rPr>
                <w:b w:val="0"/>
                <w:bCs/>
              </w:rPr>
              <w:t>-1</w:t>
            </w:r>
          </w:p>
        </w:tc>
        <w:tc>
          <w:tcPr>
            <w:tcW w:w="4426" w:type="dxa"/>
            <w:vAlign w:val="center"/>
          </w:tcPr>
          <w:p w14:paraId="7CC899E1" w14:textId="77777777" w:rsidR="00CC45A4" w:rsidRDefault="00EF2505">
            <w:pPr>
              <w:pStyle w:val="Default"/>
              <w:spacing w:line="540" w:lineRule="exact"/>
              <w:jc w:val="both"/>
              <w:rPr>
                <w:b w:val="0"/>
                <w:bCs/>
              </w:rPr>
            </w:pPr>
            <w:r>
              <w:rPr>
                <w:rFonts w:hint="eastAsia"/>
                <w:b w:val="0"/>
                <w:bCs/>
              </w:rPr>
              <w:t>城市地下空间规划与设计</w:t>
            </w:r>
          </w:p>
        </w:tc>
      </w:tr>
      <w:tr w:rsidR="00CC45A4" w14:paraId="4D355F7D" w14:textId="77777777">
        <w:trPr>
          <w:trHeight w:val="369"/>
        </w:trPr>
        <w:tc>
          <w:tcPr>
            <w:tcW w:w="3028" w:type="dxa"/>
            <w:vMerge/>
            <w:vAlign w:val="center"/>
          </w:tcPr>
          <w:p w14:paraId="237AEEB7" w14:textId="77777777" w:rsidR="00CC45A4" w:rsidRDefault="00CC45A4">
            <w:pPr>
              <w:pStyle w:val="Default"/>
              <w:rPr>
                <w:b w:val="0"/>
                <w:bCs/>
              </w:rPr>
            </w:pPr>
          </w:p>
        </w:tc>
        <w:tc>
          <w:tcPr>
            <w:tcW w:w="1606" w:type="dxa"/>
            <w:vAlign w:val="center"/>
          </w:tcPr>
          <w:p w14:paraId="3E24B80D" w14:textId="77777777" w:rsidR="00CC45A4" w:rsidRDefault="00EF2505">
            <w:pPr>
              <w:pStyle w:val="Default"/>
              <w:spacing w:line="540" w:lineRule="exact"/>
              <w:jc w:val="center"/>
              <w:rPr>
                <w:b w:val="0"/>
                <w:bCs/>
              </w:rPr>
            </w:pPr>
            <w:r>
              <w:rPr>
                <w:rFonts w:hint="eastAsia"/>
                <w:b w:val="0"/>
                <w:bCs/>
              </w:rPr>
              <w:t>2-2</w:t>
            </w:r>
          </w:p>
        </w:tc>
        <w:tc>
          <w:tcPr>
            <w:tcW w:w="4426" w:type="dxa"/>
            <w:vAlign w:val="center"/>
          </w:tcPr>
          <w:p w14:paraId="21B58ED6" w14:textId="77777777" w:rsidR="00CC45A4" w:rsidRDefault="00EF2505">
            <w:pPr>
              <w:pStyle w:val="Default"/>
              <w:spacing w:line="540" w:lineRule="exact"/>
              <w:jc w:val="both"/>
              <w:rPr>
                <w:b w:val="0"/>
                <w:bCs/>
              </w:rPr>
            </w:pPr>
            <w:r>
              <w:rPr>
                <w:rFonts w:hint="eastAsia"/>
                <w:b w:val="0"/>
                <w:bCs/>
              </w:rPr>
              <w:t>人防工程规划</w:t>
            </w:r>
          </w:p>
        </w:tc>
      </w:tr>
      <w:tr w:rsidR="00CC45A4" w14:paraId="5D674373" w14:textId="77777777">
        <w:trPr>
          <w:trHeight w:val="369"/>
        </w:trPr>
        <w:tc>
          <w:tcPr>
            <w:tcW w:w="3028" w:type="dxa"/>
            <w:vMerge/>
            <w:vAlign w:val="center"/>
          </w:tcPr>
          <w:p w14:paraId="139D1DA6" w14:textId="77777777" w:rsidR="00CC45A4" w:rsidRDefault="00CC45A4">
            <w:pPr>
              <w:pStyle w:val="Default"/>
              <w:rPr>
                <w:b w:val="0"/>
                <w:bCs/>
              </w:rPr>
            </w:pPr>
          </w:p>
        </w:tc>
        <w:tc>
          <w:tcPr>
            <w:tcW w:w="1606" w:type="dxa"/>
            <w:vAlign w:val="center"/>
          </w:tcPr>
          <w:p w14:paraId="0D87179D" w14:textId="77777777" w:rsidR="00CC45A4" w:rsidRDefault="00EF2505">
            <w:pPr>
              <w:pStyle w:val="Default"/>
              <w:spacing w:line="540" w:lineRule="exact"/>
              <w:jc w:val="center"/>
              <w:rPr>
                <w:b w:val="0"/>
                <w:bCs/>
              </w:rPr>
            </w:pPr>
            <w:r>
              <w:rPr>
                <w:rFonts w:hint="eastAsia"/>
                <w:b w:val="0"/>
                <w:bCs/>
              </w:rPr>
              <w:t>2</w:t>
            </w:r>
            <w:r>
              <w:rPr>
                <w:b w:val="0"/>
                <w:bCs/>
              </w:rPr>
              <w:t>-</w:t>
            </w:r>
            <w:r>
              <w:rPr>
                <w:rFonts w:hint="eastAsia"/>
                <w:b w:val="0"/>
                <w:bCs/>
              </w:rPr>
              <w:t>3</w:t>
            </w:r>
          </w:p>
        </w:tc>
        <w:tc>
          <w:tcPr>
            <w:tcW w:w="4426" w:type="dxa"/>
            <w:vAlign w:val="center"/>
          </w:tcPr>
          <w:p w14:paraId="12A19F41" w14:textId="77777777" w:rsidR="00CC45A4" w:rsidRDefault="00EF2505">
            <w:pPr>
              <w:pStyle w:val="Default"/>
              <w:spacing w:line="540" w:lineRule="exact"/>
              <w:jc w:val="both"/>
              <w:rPr>
                <w:b w:val="0"/>
                <w:bCs/>
              </w:rPr>
            </w:pPr>
            <w:r>
              <w:rPr>
                <w:rFonts w:hint="eastAsia"/>
                <w:b w:val="0"/>
                <w:bCs/>
              </w:rPr>
              <w:t>防护工程建筑学</w:t>
            </w:r>
          </w:p>
        </w:tc>
      </w:tr>
      <w:tr w:rsidR="00CC45A4" w14:paraId="6CB78D31" w14:textId="77777777">
        <w:trPr>
          <w:trHeight w:val="369"/>
        </w:trPr>
        <w:tc>
          <w:tcPr>
            <w:tcW w:w="3028" w:type="dxa"/>
            <w:vMerge/>
            <w:vAlign w:val="center"/>
          </w:tcPr>
          <w:p w14:paraId="5D936D84" w14:textId="77777777" w:rsidR="00CC45A4" w:rsidRDefault="00CC45A4">
            <w:pPr>
              <w:pStyle w:val="Default"/>
              <w:rPr>
                <w:b w:val="0"/>
                <w:bCs/>
              </w:rPr>
            </w:pPr>
          </w:p>
        </w:tc>
        <w:tc>
          <w:tcPr>
            <w:tcW w:w="1606" w:type="dxa"/>
            <w:vAlign w:val="center"/>
          </w:tcPr>
          <w:p w14:paraId="7BDD3984" w14:textId="77777777" w:rsidR="00CC45A4" w:rsidRDefault="00EF2505">
            <w:pPr>
              <w:pStyle w:val="Default"/>
              <w:spacing w:line="540" w:lineRule="exact"/>
              <w:jc w:val="center"/>
              <w:rPr>
                <w:b w:val="0"/>
                <w:bCs/>
              </w:rPr>
            </w:pPr>
            <w:r>
              <w:rPr>
                <w:rFonts w:hint="eastAsia"/>
                <w:b w:val="0"/>
                <w:bCs/>
              </w:rPr>
              <w:t>2</w:t>
            </w:r>
            <w:r>
              <w:rPr>
                <w:b w:val="0"/>
                <w:bCs/>
              </w:rPr>
              <w:t>-</w:t>
            </w:r>
            <w:r>
              <w:rPr>
                <w:rFonts w:hint="eastAsia"/>
                <w:b w:val="0"/>
                <w:bCs/>
              </w:rPr>
              <w:t>4</w:t>
            </w:r>
          </w:p>
        </w:tc>
        <w:tc>
          <w:tcPr>
            <w:tcW w:w="4426" w:type="dxa"/>
            <w:vAlign w:val="center"/>
          </w:tcPr>
          <w:p w14:paraId="70F4719D" w14:textId="77777777" w:rsidR="00CC45A4" w:rsidRDefault="00EF2505">
            <w:pPr>
              <w:pStyle w:val="Default"/>
              <w:spacing w:line="540" w:lineRule="exact"/>
              <w:jc w:val="both"/>
              <w:rPr>
                <w:b w:val="0"/>
                <w:bCs/>
              </w:rPr>
            </w:pPr>
            <w:r>
              <w:rPr>
                <w:rFonts w:hint="eastAsia"/>
                <w:b w:val="0"/>
                <w:bCs/>
              </w:rPr>
              <w:t>地下工程防灾减灾</w:t>
            </w:r>
          </w:p>
        </w:tc>
      </w:tr>
      <w:tr w:rsidR="00CC45A4" w14:paraId="070393D9" w14:textId="77777777">
        <w:trPr>
          <w:trHeight w:val="369"/>
        </w:trPr>
        <w:tc>
          <w:tcPr>
            <w:tcW w:w="3028" w:type="dxa"/>
            <w:vMerge w:val="restart"/>
            <w:vAlign w:val="center"/>
          </w:tcPr>
          <w:p w14:paraId="58B08610" w14:textId="77777777" w:rsidR="00CC45A4" w:rsidRDefault="00EF2505">
            <w:pPr>
              <w:pStyle w:val="Default"/>
              <w:rPr>
                <w:b w:val="0"/>
                <w:bCs/>
              </w:rPr>
            </w:pPr>
            <w:r>
              <w:rPr>
                <w:rFonts w:hint="eastAsia"/>
                <w:b w:val="0"/>
                <w:bCs/>
              </w:rPr>
              <w:t>专业课程</w:t>
            </w:r>
            <w:r>
              <w:rPr>
                <w:b w:val="0"/>
                <w:bCs/>
              </w:rPr>
              <w:t>2</w:t>
            </w:r>
          </w:p>
          <w:p w14:paraId="0713F7FF" w14:textId="77777777" w:rsidR="00CC45A4" w:rsidRDefault="00EF2505">
            <w:pPr>
              <w:pStyle w:val="Default"/>
              <w:rPr>
                <w:b w:val="0"/>
                <w:bCs/>
              </w:rPr>
            </w:pPr>
            <w:r>
              <w:rPr>
                <w:rFonts w:hint="eastAsia"/>
                <w:b w:val="0"/>
                <w:bCs/>
              </w:rPr>
              <w:t>勘察、设计、施工与管理</w:t>
            </w:r>
          </w:p>
        </w:tc>
        <w:tc>
          <w:tcPr>
            <w:tcW w:w="1606" w:type="dxa"/>
            <w:vAlign w:val="center"/>
          </w:tcPr>
          <w:p w14:paraId="241D9F7F" w14:textId="77777777" w:rsidR="00CC45A4" w:rsidRDefault="00EF2505">
            <w:pPr>
              <w:pStyle w:val="Default"/>
              <w:spacing w:line="540" w:lineRule="exact"/>
              <w:jc w:val="center"/>
              <w:rPr>
                <w:b w:val="0"/>
                <w:bCs/>
              </w:rPr>
            </w:pPr>
            <w:r>
              <w:rPr>
                <w:rFonts w:hint="eastAsia"/>
                <w:b w:val="0"/>
                <w:bCs/>
              </w:rPr>
              <w:t>3</w:t>
            </w:r>
            <w:r>
              <w:rPr>
                <w:b w:val="0"/>
                <w:bCs/>
              </w:rPr>
              <w:t>-1</w:t>
            </w:r>
          </w:p>
        </w:tc>
        <w:tc>
          <w:tcPr>
            <w:tcW w:w="4426" w:type="dxa"/>
            <w:vAlign w:val="center"/>
          </w:tcPr>
          <w:p w14:paraId="1F7C84E9" w14:textId="77777777" w:rsidR="00CC45A4" w:rsidRDefault="00EF2505">
            <w:pPr>
              <w:pStyle w:val="Default"/>
              <w:spacing w:line="540" w:lineRule="exact"/>
              <w:jc w:val="both"/>
              <w:rPr>
                <w:b w:val="0"/>
                <w:bCs/>
              </w:rPr>
            </w:pPr>
            <w:r>
              <w:rPr>
                <w:rFonts w:hint="eastAsia"/>
                <w:b w:val="0"/>
                <w:bCs/>
              </w:rPr>
              <w:t>岩土工程勘察</w:t>
            </w:r>
          </w:p>
        </w:tc>
      </w:tr>
      <w:tr w:rsidR="00CC45A4" w14:paraId="1DDC6C80" w14:textId="77777777">
        <w:trPr>
          <w:trHeight w:val="369"/>
        </w:trPr>
        <w:tc>
          <w:tcPr>
            <w:tcW w:w="3028" w:type="dxa"/>
            <w:vMerge/>
            <w:vAlign w:val="center"/>
          </w:tcPr>
          <w:p w14:paraId="2F4B9DF6" w14:textId="77777777" w:rsidR="00CC45A4" w:rsidRDefault="00CC45A4">
            <w:pPr>
              <w:pStyle w:val="Default"/>
              <w:rPr>
                <w:b w:val="0"/>
                <w:bCs/>
              </w:rPr>
            </w:pPr>
          </w:p>
        </w:tc>
        <w:tc>
          <w:tcPr>
            <w:tcW w:w="1606" w:type="dxa"/>
            <w:vAlign w:val="center"/>
          </w:tcPr>
          <w:p w14:paraId="02F7ADB4" w14:textId="77777777" w:rsidR="00CC45A4" w:rsidRDefault="00EF2505">
            <w:pPr>
              <w:pStyle w:val="Default"/>
              <w:spacing w:line="540" w:lineRule="exact"/>
              <w:jc w:val="center"/>
              <w:rPr>
                <w:b w:val="0"/>
                <w:bCs/>
              </w:rPr>
            </w:pPr>
            <w:r>
              <w:rPr>
                <w:rFonts w:hint="eastAsia"/>
                <w:b w:val="0"/>
                <w:bCs/>
              </w:rPr>
              <w:t>3-2</w:t>
            </w:r>
          </w:p>
        </w:tc>
        <w:tc>
          <w:tcPr>
            <w:tcW w:w="4426" w:type="dxa"/>
            <w:vAlign w:val="center"/>
          </w:tcPr>
          <w:p w14:paraId="72CF82DE" w14:textId="77777777" w:rsidR="00CC45A4" w:rsidRDefault="00EF2505">
            <w:pPr>
              <w:pStyle w:val="Default"/>
              <w:spacing w:line="540" w:lineRule="exact"/>
              <w:jc w:val="both"/>
              <w:rPr>
                <w:b w:val="0"/>
                <w:bCs/>
              </w:rPr>
            </w:pPr>
            <w:r>
              <w:rPr>
                <w:rFonts w:hint="eastAsia"/>
                <w:b w:val="0"/>
                <w:bCs/>
              </w:rPr>
              <w:t>基础工程</w:t>
            </w:r>
          </w:p>
        </w:tc>
      </w:tr>
      <w:tr w:rsidR="00CC45A4" w14:paraId="1083F5CD" w14:textId="77777777">
        <w:trPr>
          <w:trHeight w:val="369"/>
        </w:trPr>
        <w:tc>
          <w:tcPr>
            <w:tcW w:w="3028" w:type="dxa"/>
            <w:vMerge/>
            <w:vAlign w:val="center"/>
          </w:tcPr>
          <w:p w14:paraId="2C3B19A2" w14:textId="77777777" w:rsidR="00CC45A4" w:rsidRDefault="00CC45A4">
            <w:pPr>
              <w:pStyle w:val="Default"/>
              <w:rPr>
                <w:b w:val="0"/>
                <w:bCs/>
              </w:rPr>
            </w:pPr>
          </w:p>
        </w:tc>
        <w:tc>
          <w:tcPr>
            <w:tcW w:w="1606" w:type="dxa"/>
            <w:vAlign w:val="center"/>
          </w:tcPr>
          <w:p w14:paraId="725318FE" w14:textId="77777777" w:rsidR="00CC45A4" w:rsidRDefault="00EF2505">
            <w:pPr>
              <w:pStyle w:val="Default"/>
              <w:spacing w:line="540" w:lineRule="exact"/>
              <w:jc w:val="center"/>
              <w:rPr>
                <w:b w:val="0"/>
                <w:bCs/>
              </w:rPr>
            </w:pPr>
            <w:r>
              <w:rPr>
                <w:rFonts w:hint="eastAsia"/>
                <w:b w:val="0"/>
                <w:bCs/>
              </w:rPr>
              <w:t>3-3</w:t>
            </w:r>
          </w:p>
        </w:tc>
        <w:tc>
          <w:tcPr>
            <w:tcW w:w="4426" w:type="dxa"/>
            <w:vAlign w:val="center"/>
          </w:tcPr>
          <w:p w14:paraId="78F2AA80" w14:textId="77777777" w:rsidR="00CC45A4" w:rsidRDefault="00EF2505">
            <w:pPr>
              <w:pStyle w:val="Default"/>
              <w:spacing w:line="540" w:lineRule="exact"/>
              <w:jc w:val="both"/>
              <w:rPr>
                <w:b w:val="0"/>
                <w:bCs/>
              </w:rPr>
            </w:pPr>
            <w:r>
              <w:rPr>
                <w:rFonts w:hint="eastAsia"/>
                <w:b w:val="0"/>
                <w:bCs/>
              </w:rPr>
              <w:t>隧道工程</w:t>
            </w:r>
          </w:p>
        </w:tc>
      </w:tr>
      <w:tr w:rsidR="00CC45A4" w14:paraId="4869C2F2" w14:textId="77777777">
        <w:trPr>
          <w:trHeight w:val="369"/>
        </w:trPr>
        <w:tc>
          <w:tcPr>
            <w:tcW w:w="3028" w:type="dxa"/>
            <w:vMerge/>
            <w:vAlign w:val="center"/>
          </w:tcPr>
          <w:p w14:paraId="31797258" w14:textId="77777777" w:rsidR="00CC45A4" w:rsidRDefault="00CC45A4">
            <w:pPr>
              <w:pStyle w:val="Default"/>
              <w:rPr>
                <w:b w:val="0"/>
                <w:bCs/>
              </w:rPr>
            </w:pPr>
          </w:p>
        </w:tc>
        <w:tc>
          <w:tcPr>
            <w:tcW w:w="1606" w:type="dxa"/>
            <w:vAlign w:val="center"/>
          </w:tcPr>
          <w:p w14:paraId="1B246EA4" w14:textId="77777777" w:rsidR="00CC45A4" w:rsidRDefault="00EF2505">
            <w:pPr>
              <w:pStyle w:val="Default"/>
              <w:spacing w:line="540" w:lineRule="exact"/>
              <w:jc w:val="center"/>
              <w:rPr>
                <w:b w:val="0"/>
                <w:bCs/>
              </w:rPr>
            </w:pPr>
            <w:r>
              <w:rPr>
                <w:rFonts w:hint="eastAsia"/>
                <w:b w:val="0"/>
                <w:bCs/>
              </w:rPr>
              <w:t>3-4</w:t>
            </w:r>
          </w:p>
        </w:tc>
        <w:tc>
          <w:tcPr>
            <w:tcW w:w="4426" w:type="dxa"/>
            <w:vAlign w:val="center"/>
          </w:tcPr>
          <w:p w14:paraId="5FB546CB" w14:textId="77777777" w:rsidR="00CC45A4" w:rsidRDefault="00EF2505">
            <w:pPr>
              <w:pStyle w:val="Default"/>
              <w:spacing w:line="540" w:lineRule="exact"/>
              <w:jc w:val="both"/>
              <w:rPr>
                <w:b w:val="0"/>
                <w:bCs/>
              </w:rPr>
            </w:pPr>
            <w:r>
              <w:rPr>
                <w:rFonts w:hint="eastAsia"/>
                <w:b w:val="0"/>
                <w:bCs/>
              </w:rPr>
              <w:t>地铁工程</w:t>
            </w:r>
          </w:p>
        </w:tc>
      </w:tr>
      <w:tr w:rsidR="00CC45A4" w14:paraId="626DBCE0" w14:textId="77777777">
        <w:trPr>
          <w:trHeight w:val="369"/>
        </w:trPr>
        <w:tc>
          <w:tcPr>
            <w:tcW w:w="3028" w:type="dxa"/>
            <w:vMerge/>
            <w:vAlign w:val="center"/>
          </w:tcPr>
          <w:p w14:paraId="1C6898A8" w14:textId="77777777" w:rsidR="00CC45A4" w:rsidRDefault="00CC45A4">
            <w:pPr>
              <w:pStyle w:val="Default"/>
              <w:rPr>
                <w:b w:val="0"/>
                <w:bCs/>
              </w:rPr>
            </w:pPr>
          </w:p>
        </w:tc>
        <w:tc>
          <w:tcPr>
            <w:tcW w:w="1606" w:type="dxa"/>
            <w:vAlign w:val="center"/>
          </w:tcPr>
          <w:p w14:paraId="73B5173B" w14:textId="77777777" w:rsidR="00CC45A4" w:rsidRDefault="00EF2505">
            <w:pPr>
              <w:pStyle w:val="Default"/>
              <w:spacing w:line="540" w:lineRule="exact"/>
              <w:jc w:val="center"/>
              <w:rPr>
                <w:b w:val="0"/>
                <w:bCs/>
              </w:rPr>
            </w:pPr>
            <w:r>
              <w:rPr>
                <w:rFonts w:hint="eastAsia"/>
                <w:b w:val="0"/>
                <w:bCs/>
              </w:rPr>
              <w:t>3-5</w:t>
            </w:r>
          </w:p>
        </w:tc>
        <w:tc>
          <w:tcPr>
            <w:tcW w:w="4426" w:type="dxa"/>
            <w:vAlign w:val="center"/>
          </w:tcPr>
          <w:p w14:paraId="0549271A" w14:textId="77777777" w:rsidR="00CC45A4" w:rsidRDefault="00EF2505">
            <w:pPr>
              <w:pStyle w:val="Default"/>
              <w:spacing w:line="540" w:lineRule="exact"/>
              <w:jc w:val="both"/>
              <w:rPr>
                <w:b w:val="0"/>
                <w:bCs/>
              </w:rPr>
            </w:pPr>
            <w:r>
              <w:rPr>
                <w:rFonts w:hint="eastAsia"/>
                <w:b w:val="0"/>
                <w:bCs/>
              </w:rPr>
              <w:t>地下建筑结构</w:t>
            </w:r>
          </w:p>
        </w:tc>
      </w:tr>
      <w:tr w:rsidR="00CC45A4" w14:paraId="4A3621D5" w14:textId="77777777">
        <w:trPr>
          <w:trHeight w:val="369"/>
        </w:trPr>
        <w:tc>
          <w:tcPr>
            <w:tcW w:w="3028" w:type="dxa"/>
            <w:vMerge/>
            <w:vAlign w:val="center"/>
          </w:tcPr>
          <w:p w14:paraId="26F3D291" w14:textId="77777777" w:rsidR="00CC45A4" w:rsidRDefault="00CC45A4">
            <w:pPr>
              <w:pStyle w:val="Default"/>
              <w:rPr>
                <w:b w:val="0"/>
                <w:bCs/>
              </w:rPr>
            </w:pPr>
          </w:p>
        </w:tc>
        <w:tc>
          <w:tcPr>
            <w:tcW w:w="1606" w:type="dxa"/>
            <w:vAlign w:val="center"/>
          </w:tcPr>
          <w:p w14:paraId="72E1BB72" w14:textId="77777777" w:rsidR="00CC45A4" w:rsidRDefault="00EF2505">
            <w:pPr>
              <w:pStyle w:val="Default"/>
              <w:spacing w:line="540" w:lineRule="exact"/>
              <w:jc w:val="center"/>
              <w:rPr>
                <w:b w:val="0"/>
                <w:bCs/>
              </w:rPr>
            </w:pPr>
            <w:r>
              <w:rPr>
                <w:rFonts w:hint="eastAsia"/>
                <w:b w:val="0"/>
                <w:bCs/>
              </w:rPr>
              <w:t>3</w:t>
            </w:r>
            <w:r>
              <w:rPr>
                <w:b w:val="0"/>
                <w:bCs/>
              </w:rPr>
              <w:t>-</w:t>
            </w:r>
            <w:r>
              <w:rPr>
                <w:rFonts w:hint="eastAsia"/>
                <w:b w:val="0"/>
                <w:bCs/>
              </w:rPr>
              <w:t>6</w:t>
            </w:r>
          </w:p>
        </w:tc>
        <w:tc>
          <w:tcPr>
            <w:tcW w:w="4426" w:type="dxa"/>
            <w:vAlign w:val="center"/>
          </w:tcPr>
          <w:p w14:paraId="58E0FC26" w14:textId="77777777" w:rsidR="00CC45A4" w:rsidRDefault="00EF2505">
            <w:pPr>
              <w:pStyle w:val="Default"/>
              <w:spacing w:line="540" w:lineRule="exact"/>
              <w:jc w:val="both"/>
              <w:rPr>
                <w:b w:val="0"/>
                <w:bCs/>
              </w:rPr>
            </w:pPr>
            <w:r>
              <w:rPr>
                <w:rFonts w:hint="eastAsia"/>
                <w:b w:val="0"/>
                <w:bCs/>
              </w:rPr>
              <w:t>边坡与基坑工程（深基坑工程）</w:t>
            </w:r>
          </w:p>
        </w:tc>
      </w:tr>
      <w:tr w:rsidR="00CC45A4" w14:paraId="3E936997" w14:textId="77777777">
        <w:trPr>
          <w:trHeight w:val="369"/>
        </w:trPr>
        <w:tc>
          <w:tcPr>
            <w:tcW w:w="3028" w:type="dxa"/>
            <w:vMerge/>
            <w:vAlign w:val="center"/>
          </w:tcPr>
          <w:p w14:paraId="19BCD507" w14:textId="77777777" w:rsidR="00CC45A4" w:rsidRDefault="00CC45A4">
            <w:pPr>
              <w:pStyle w:val="Default"/>
              <w:rPr>
                <w:b w:val="0"/>
                <w:bCs/>
              </w:rPr>
            </w:pPr>
          </w:p>
        </w:tc>
        <w:tc>
          <w:tcPr>
            <w:tcW w:w="1606" w:type="dxa"/>
            <w:vAlign w:val="center"/>
          </w:tcPr>
          <w:p w14:paraId="7C452F8D" w14:textId="77777777" w:rsidR="00CC45A4" w:rsidRDefault="00EF2505">
            <w:pPr>
              <w:pStyle w:val="Default"/>
              <w:spacing w:line="540" w:lineRule="exact"/>
              <w:jc w:val="center"/>
              <w:rPr>
                <w:b w:val="0"/>
                <w:bCs/>
              </w:rPr>
            </w:pPr>
            <w:r>
              <w:rPr>
                <w:rFonts w:hint="eastAsia"/>
                <w:b w:val="0"/>
                <w:bCs/>
              </w:rPr>
              <w:t>3</w:t>
            </w:r>
            <w:r>
              <w:rPr>
                <w:b w:val="0"/>
                <w:bCs/>
              </w:rPr>
              <w:t>-</w:t>
            </w:r>
            <w:r>
              <w:rPr>
                <w:rFonts w:hint="eastAsia"/>
                <w:b w:val="0"/>
                <w:bCs/>
              </w:rPr>
              <w:t>7</w:t>
            </w:r>
          </w:p>
        </w:tc>
        <w:tc>
          <w:tcPr>
            <w:tcW w:w="4426" w:type="dxa"/>
            <w:vAlign w:val="center"/>
          </w:tcPr>
          <w:p w14:paraId="053E3567" w14:textId="77777777" w:rsidR="00CC45A4" w:rsidRDefault="00EF2505">
            <w:pPr>
              <w:pStyle w:val="Default"/>
              <w:spacing w:line="540" w:lineRule="exact"/>
              <w:jc w:val="both"/>
              <w:rPr>
                <w:b w:val="0"/>
                <w:bCs/>
              </w:rPr>
            </w:pPr>
            <w:r>
              <w:rPr>
                <w:rFonts w:hint="eastAsia"/>
                <w:b w:val="0"/>
                <w:bCs/>
              </w:rPr>
              <w:t>地下工程施工</w:t>
            </w:r>
          </w:p>
        </w:tc>
      </w:tr>
      <w:tr w:rsidR="00CC45A4" w14:paraId="62B9EFB2" w14:textId="77777777">
        <w:trPr>
          <w:trHeight w:val="369"/>
        </w:trPr>
        <w:tc>
          <w:tcPr>
            <w:tcW w:w="3028" w:type="dxa"/>
            <w:vMerge/>
            <w:vAlign w:val="center"/>
          </w:tcPr>
          <w:p w14:paraId="38469009" w14:textId="77777777" w:rsidR="00CC45A4" w:rsidRDefault="00CC45A4">
            <w:pPr>
              <w:pStyle w:val="Default"/>
              <w:rPr>
                <w:b w:val="0"/>
                <w:bCs/>
              </w:rPr>
            </w:pPr>
          </w:p>
        </w:tc>
        <w:tc>
          <w:tcPr>
            <w:tcW w:w="1606" w:type="dxa"/>
            <w:vAlign w:val="center"/>
          </w:tcPr>
          <w:p w14:paraId="06107C5E" w14:textId="77777777" w:rsidR="00CC45A4" w:rsidRDefault="00EF2505">
            <w:pPr>
              <w:pStyle w:val="Default"/>
              <w:spacing w:line="540" w:lineRule="exact"/>
              <w:jc w:val="center"/>
              <w:rPr>
                <w:b w:val="0"/>
                <w:bCs/>
              </w:rPr>
            </w:pPr>
            <w:r>
              <w:rPr>
                <w:rFonts w:hint="eastAsia"/>
                <w:b w:val="0"/>
                <w:bCs/>
              </w:rPr>
              <w:t>3</w:t>
            </w:r>
            <w:r>
              <w:rPr>
                <w:b w:val="0"/>
                <w:bCs/>
              </w:rPr>
              <w:t>-</w:t>
            </w:r>
            <w:r>
              <w:rPr>
                <w:rFonts w:hint="eastAsia"/>
                <w:b w:val="0"/>
                <w:bCs/>
              </w:rPr>
              <w:t>8</w:t>
            </w:r>
          </w:p>
        </w:tc>
        <w:tc>
          <w:tcPr>
            <w:tcW w:w="4426" w:type="dxa"/>
            <w:vAlign w:val="center"/>
          </w:tcPr>
          <w:p w14:paraId="417FE67C" w14:textId="77777777" w:rsidR="00CC45A4" w:rsidRDefault="00EF2505">
            <w:pPr>
              <w:pStyle w:val="Default"/>
              <w:spacing w:line="540" w:lineRule="exact"/>
              <w:jc w:val="both"/>
              <w:rPr>
                <w:b w:val="0"/>
                <w:bCs/>
              </w:rPr>
            </w:pPr>
            <w:r>
              <w:rPr>
                <w:rFonts w:hint="eastAsia"/>
                <w:b w:val="0"/>
                <w:bCs/>
              </w:rPr>
              <w:t>地下工程施工组织管理</w:t>
            </w:r>
          </w:p>
        </w:tc>
      </w:tr>
      <w:tr w:rsidR="00CC45A4" w14:paraId="56370814" w14:textId="77777777">
        <w:trPr>
          <w:trHeight w:val="369"/>
        </w:trPr>
        <w:tc>
          <w:tcPr>
            <w:tcW w:w="3028" w:type="dxa"/>
            <w:vMerge/>
            <w:vAlign w:val="center"/>
          </w:tcPr>
          <w:p w14:paraId="122D78E7" w14:textId="77777777" w:rsidR="00CC45A4" w:rsidRDefault="00CC45A4">
            <w:pPr>
              <w:pStyle w:val="Default"/>
              <w:rPr>
                <w:b w:val="0"/>
                <w:bCs/>
              </w:rPr>
            </w:pPr>
          </w:p>
        </w:tc>
        <w:tc>
          <w:tcPr>
            <w:tcW w:w="1606" w:type="dxa"/>
            <w:vAlign w:val="center"/>
          </w:tcPr>
          <w:p w14:paraId="7583E558" w14:textId="77777777" w:rsidR="00CC45A4" w:rsidRDefault="00EF2505">
            <w:pPr>
              <w:pStyle w:val="Default"/>
              <w:spacing w:line="540" w:lineRule="exact"/>
              <w:jc w:val="center"/>
              <w:rPr>
                <w:b w:val="0"/>
                <w:bCs/>
              </w:rPr>
            </w:pPr>
            <w:r>
              <w:rPr>
                <w:rFonts w:hint="eastAsia"/>
                <w:b w:val="0"/>
                <w:bCs/>
              </w:rPr>
              <w:t>3-9</w:t>
            </w:r>
          </w:p>
        </w:tc>
        <w:tc>
          <w:tcPr>
            <w:tcW w:w="4426" w:type="dxa"/>
            <w:vAlign w:val="center"/>
          </w:tcPr>
          <w:p w14:paraId="60026058" w14:textId="77777777" w:rsidR="00CC45A4" w:rsidRDefault="00EF2505">
            <w:pPr>
              <w:pStyle w:val="Default"/>
              <w:spacing w:line="540" w:lineRule="exact"/>
              <w:jc w:val="both"/>
              <w:rPr>
                <w:b w:val="0"/>
                <w:bCs/>
              </w:rPr>
            </w:pPr>
            <w:r>
              <w:rPr>
                <w:rFonts w:hint="eastAsia"/>
                <w:b w:val="0"/>
                <w:bCs/>
              </w:rPr>
              <w:t>地基处理</w:t>
            </w:r>
          </w:p>
        </w:tc>
      </w:tr>
      <w:tr w:rsidR="00CC45A4" w14:paraId="1A6F5AC5" w14:textId="77777777">
        <w:trPr>
          <w:trHeight w:val="369"/>
        </w:trPr>
        <w:tc>
          <w:tcPr>
            <w:tcW w:w="3028" w:type="dxa"/>
            <w:vMerge/>
            <w:vAlign w:val="center"/>
          </w:tcPr>
          <w:p w14:paraId="183DC7A0" w14:textId="77777777" w:rsidR="00CC45A4" w:rsidRDefault="00CC45A4">
            <w:pPr>
              <w:pStyle w:val="Default"/>
              <w:rPr>
                <w:b w:val="0"/>
                <w:bCs/>
              </w:rPr>
            </w:pPr>
          </w:p>
        </w:tc>
        <w:tc>
          <w:tcPr>
            <w:tcW w:w="1606" w:type="dxa"/>
            <w:vAlign w:val="center"/>
          </w:tcPr>
          <w:p w14:paraId="15200F3B" w14:textId="77777777" w:rsidR="00CC45A4" w:rsidRDefault="00EF2505">
            <w:pPr>
              <w:pStyle w:val="Default"/>
              <w:spacing w:line="540" w:lineRule="exact"/>
              <w:jc w:val="center"/>
              <w:rPr>
                <w:b w:val="0"/>
                <w:bCs/>
              </w:rPr>
            </w:pPr>
            <w:r>
              <w:rPr>
                <w:rFonts w:hint="eastAsia"/>
                <w:b w:val="0"/>
                <w:bCs/>
              </w:rPr>
              <w:t>3-10</w:t>
            </w:r>
          </w:p>
        </w:tc>
        <w:tc>
          <w:tcPr>
            <w:tcW w:w="4426" w:type="dxa"/>
            <w:vAlign w:val="center"/>
          </w:tcPr>
          <w:p w14:paraId="09F51690" w14:textId="77777777" w:rsidR="00CC45A4" w:rsidRDefault="00EF2505">
            <w:pPr>
              <w:pStyle w:val="Default"/>
              <w:spacing w:line="540" w:lineRule="exact"/>
              <w:jc w:val="both"/>
              <w:rPr>
                <w:b w:val="0"/>
                <w:bCs/>
              </w:rPr>
            </w:pPr>
            <w:r>
              <w:rPr>
                <w:rFonts w:hint="eastAsia"/>
                <w:b w:val="0"/>
                <w:bCs/>
              </w:rPr>
              <w:t>环境岩土工程</w:t>
            </w:r>
          </w:p>
        </w:tc>
      </w:tr>
    </w:tbl>
    <w:p w14:paraId="3CFA03D8" w14:textId="77777777" w:rsidR="00CC45A4" w:rsidRDefault="00EF2505">
      <w:pPr>
        <w:spacing w:line="360" w:lineRule="auto"/>
        <w:ind w:firstLineChars="200" w:firstLine="480"/>
        <w:rPr>
          <w:rFonts w:ascii="宋体"/>
          <w:sz w:val="24"/>
        </w:rPr>
      </w:pPr>
      <w:r>
        <w:rPr>
          <w:rFonts w:ascii="宋体" w:hint="eastAsia"/>
          <w:sz w:val="24"/>
        </w:rPr>
        <w:t>注：①如拟报名课程确为贵校城市地下空间工程专业本科专业主干课程，若表中遗漏，请提前与承办方联系并商议确定。</w:t>
      </w:r>
    </w:p>
    <w:p w14:paraId="5E724BDC" w14:textId="77777777" w:rsidR="00CC45A4" w:rsidRDefault="00EF2505">
      <w:pPr>
        <w:spacing w:line="360" w:lineRule="auto"/>
        <w:ind w:firstLineChars="200" w:firstLine="480"/>
        <w:rPr>
          <w:sz w:val="24"/>
        </w:rPr>
      </w:pPr>
      <w:r>
        <w:rPr>
          <w:rFonts w:ascii="宋体" w:hint="eastAsia"/>
          <w:sz w:val="24"/>
        </w:rPr>
        <w:t>②</w:t>
      </w:r>
      <w:r>
        <w:rPr>
          <w:rFonts w:hint="eastAsia"/>
          <w:sz w:val="24"/>
        </w:rPr>
        <w:t>因各高校课程名称命名存在差异，本表所列课程名称仅供参考，各高校可结合本校实际情况推选参赛的青年教师及课程名称。</w:t>
      </w:r>
    </w:p>
    <w:p w14:paraId="61D52151" w14:textId="77777777" w:rsidR="00CC45A4" w:rsidRDefault="00EF2505">
      <w:pPr>
        <w:spacing w:line="360" w:lineRule="auto"/>
        <w:ind w:firstLineChars="200" w:firstLine="480"/>
        <w:rPr>
          <w:rFonts w:ascii="宋体"/>
          <w:sz w:val="24"/>
        </w:rPr>
      </w:pPr>
      <w:r>
        <w:rPr>
          <w:rFonts w:ascii="宋体" w:hint="eastAsia"/>
          <w:sz w:val="24"/>
        </w:rPr>
        <w:t>③填写讲课大赛报名表时，请根据讲课内容归类为：规划类、勘察类、设计类、施工类、运维类及其它。</w:t>
      </w:r>
    </w:p>
    <w:p w14:paraId="15223797" w14:textId="77777777" w:rsidR="00CC45A4" w:rsidRDefault="00CC45A4">
      <w:pPr>
        <w:ind w:firstLineChars="200" w:firstLine="480"/>
        <w:rPr>
          <w:rFonts w:ascii="宋体"/>
          <w:sz w:val="24"/>
        </w:rPr>
        <w:sectPr w:rsidR="00CC45A4">
          <w:footerReference w:type="default" r:id="rId6"/>
          <w:pgSz w:w="11906" w:h="16838"/>
          <w:pgMar w:top="850" w:right="1418" w:bottom="1418" w:left="1418" w:header="851" w:footer="992" w:gutter="0"/>
          <w:pgNumType w:start="1"/>
          <w:cols w:space="425"/>
          <w:docGrid w:type="lines" w:linePitch="312"/>
        </w:sectPr>
      </w:pPr>
    </w:p>
    <w:p w14:paraId="76C516D0" w14:textId="77777777" w:rsidR="00CC45A4" w:rsidRDefault="00EF2505">
      <w:pPr>
        <w:spacing w:beforeLines="50" w:before="156" w:afterLines="50" w:after="156" w:line="400" w:lineRule="exact"/>
        <w:rPr>
          <w:b/>
          <w:sz w:val="24"/>
        </w:rPr>
      </w:pPr>
      <w:r>
        <w:rPr>
          <w:rFonts w:hint="eastAsia"/>
          <w:b/>
          <w:sz w:val="24"/>
        </w:rPr>
        <w:lastRenderedPageBreak/>
        <w:t>附件</w:t>
      </w:r>
      <w:r>
        <w:rPr>
          <w:rFonts w:hint="eastAsia"/>
          <w:b/>
          <w:sz w:val="24"/>
        </w:rPr>
        <w:t>2-</w:t>
      </w:r>
      <w:r>
        <w:rPr>
          <w:b/>
          <w:sz w:val="24"/>
        </w:rPr>
        <w:t xml:space="preserve">2 </w:t>
      </w:r>
    </w:p>
    <w:p w14:paraId="02092439" w14:textId="77777777" w:rsidR="00CC45A4" w:rsidRDefault="00EF2505">
      <w:pPr>
        <w:spacing w:beforeLines="50" w:before="156" w:afterLines="50" w:after="156" w:line="400" w:lineRule="exact"/>
        <w:jc w:val="center"/>
        <w:rPr>
          <w:b/>
          <w:sz w:val="28"/>
        </w:rPr>
      </w:pPr>
      <w:r>
        <w:rPr>
          <w:rFonts w:hint="eastAsia"/>
          <w:b/>
          <w:sz w:val="28"/>
        </w:rPr>
        <w:t>第九届全国高校城市地下空间工程专业青年教师讲课大赛报名表</w:t>
      </w:r>
    </w:p>
    <w:tbl>
      <w:tblPr>
        <w:tblW w:w="503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9"/>
        <w:gridCol w:w="935"/>
        <w:gridCol w:w="727"/>
        <w:gridCol w:w="178"/>
        <w:gridCol w:w="1453"/>
        <w:gridCol w:w="133"/>
        <w:gridCol w:w="131"/>
        <w:gridCol w:w="1453"/>
        <w:gridCol w:w="1320"/>
        <w:gridCol w:w="125"/>
        <w:gridCol w:w="1595"/>
      </w:tblGrid>
      <w:tr w:rsidR="00CC45A4" w14:paraId="4FC04FBA" w14:textId="77777777">
        <w:trPr>
          <w:trHeight w:val="270"/>
          <w:jc w:val="center"/>
        </w:trPr>
        <w:tc>
          <w:tcPr>
            <w:tcW w:w="5000" w:type="pct"/>
            <w:gridSpan w:val="11"/>
            <w:tcBorders>
              <w:top w:val="single" w:sz="12" w:space="0" w:color="auto"/>
              <w:left w:val="single" w:sz="12" w:space="0" w:color="auto"/>
              <w:bottom w:val="single" w:sz="4" w:space="0" w:color="auto"/>
              <w:right w:val="single" w:sz="12" w:space="0" w:color="auto"/>
            </w:tcBorders>
            <w:vAlign w:val="center"/>
          </w:tcPr>
          <w:p w14:paraId="33BF5F85" w14:textId="77777777" w:rsidR="00CC45A4" w:rsidRDefault="00EF2505">
            <w:pPr>
              <w:spacing w:line="360" w:lineRule="auto"/>
              <w:jc w:val="center"/>
              <w:rPr>
                <w:b/>
                <w:sz w:val="24"/>
              </w:rPr>
            </w:pPr>
            <w:r>
              <w:rPr>
                <w:rFonts w:ascii="宋体" w:hAnsi="宋体" w:hint="eastAsia"/>
                <w:b/>
                <w:sz w:val="24"/>
              </w:rPr>
              <w:t>所在单位以及专业信息</w:t>
            </w:r>
          </w:p>
        </w:tc>
      </w:tr>
      <w:tr w:rsidR="00CC45A4" w14:paraId="5A0320AF" w14:textId="77777777">
        <w:trPr>
          <w:trHeight w:val="276"/>
          <w:jc w:val="center"/>
        </w:trPr>
        <w:tc>
          <w:tcPr>
            <w:tcW w:w="695" w:type="pct"/>
            <w:tcBorders>
              <w:left w:val="single" w:sz="12" w:space="0" w:color="auto"/>
              <w:bottom w:val="single" w:sz="12" w:space="0" w:color="auto"/>
            </w:tcBorders>
            <w:vAlign w:val="center"/>
          </w:tcPr>
          <w:p w14:paraId="1FBF7E52" w14:textId="77777777" w:rsidR="00CC45A4" w:rsidRDefault="00EF2505">
            <w:pPr>
              <w:spacing w:line="360" w:lineRule="auto"/>
              <w:jc w:val="center"/>
              <w:rPr>
                <w:sz w:val="24"/>
              </w:rPr>
            </w:pPr>
            <w:r>
              <w:rPr>
                <w:rFonts w:ascii="宋体" w:hAnsi="宋体" w:hint="eastAsia"/>
                <w:sz w:val="24"/>
              </w:rPr>
              <w:t>单位名称</w:t>
            </w:r>
          </w:p>
        </w:tc>
        <w:tc>
          <w:tcPr>
            <w:tcW w:w="1902" w:type="pct"/>
            <w:gridSpan w:val="6"/>
            <w:tcBorders>
              <w:bottom w:val="single" w:sz="12" w:space="0" w:color="auto"/>
            </w:tcBorders>
            <w:vAlign w:val="center"/>
          </w:tcPr>
          <w:p w14:paraId="105DCAE9" w14:textId="77777777" w:rsidR="00CC45A4" w:rsidRDefault="00CC45A4">
            <w:pPr>
              <w:spacing w:line="360" w:lineRule="auto"/>
              <w:jc w:val="center"/>
              <w:rPr>
                <w:sz w:val="24"/>
              </w:rPr>
            </w:pPr>
          </w:p>
        </w:tc>
        <w:tc>
          <w:tcPr>
            <w:tcW w:w="1550" w:type="pct"/>
            <w:gridSpan w:val="3"/>
            <w:tcBorders>
              <w:bottom w:val="single" w:sz="12" w:space="0" w:color="auto"/>
            </w:tcBorders>
            <w:vAlign w:val="center"/>
          </w:tcPr>
          <w:p w14:paraId="793E0C2E" w14:textId="77777777" w:rsidR="00CC45A4" w:rsidRDefault="00EF2505">
            <w:pPr>
              <w:spacing w:line="360" w:lineRule="auto"/>
              <w:jc w:val="center"/>
              <w:rPr>
                <w:sz w:val="24"/>
              </w:rPr>
            </w:pPr>
            <w:r>
              <w:rPr>
                <w:rFonts w:ascii="宋体" w:hAnsi="宋体" w:hint="eastAsia"/>
                <w:sz w:val="24"/>
              </w:rPr>
              <w:t>专业获批年份</w:t>
            </w:r>
          </w:p>
        </w:tc>
        <w:tc>
          <w:tcPr>
            <w:tcW w:w="851" w:type="pct"/>
            <w:tcBorders>
              <w:bottom w:val="single" w:sz="12" w:space="0" w:color="auto"/>
              <w:right w:val="single" w:sz="12" w:space="0" w:color="auto"/>
            </w:tcBorders>
            <w:vAlign w:val="center"/>
          </w:tcPr>
          <w:p w14:paraId="5C66421C" w14:textId="77777777" w:rsidR="00CC45A4" w:rsidRDefault="00CC45A4">
            <w:pPr>
              <w:spacing w:line="360" w:lineRule="auto"/>
              <w:jc w:val="center"/>
              <w:rPr>
                <w:sz w:val="24"/>
              </w:rPr>
            </w:pPr>
          </w:p>
        </w:tc>
      </w:tr>
      <w:tr w:rsidR="00CC45A4" w14:paraId="22CCBD4F" w14:textId="77777777">
        <w:trPr>
          <w:trHeight w:val="240"/>
          <w:jc w:val="center"/>
        </w:trPr>
        <w:tc>
          <w:tcPr>
            <w:tcW w:w="5000" w:type="pct"/>
            <w:gridSpan w:val="11"/>
            <w:tcBorders>
              <w:top w:val="single" w:sz="12" w:space="0" w:color="auto"/>
              <w:left w:val="single" w:sz="12" w:space="0" w:color="auto"/>
              <w:bottom w:val="single" w:sz="4" w:space="0" w:color="auto"/>
              <w:right w:val="single" w:sz="12" w:space="0" w:color="auto"/>
            </w:tcBorders>
            <w:vAlign w:val="center"/>
          </w:tcPr>
          <w:p w14:paraId="4509C4B9" w14:textId="77777777" w:rsidR="00CC45A4" w:rsidRDefault="00EF2505">
            <w:pPr>
              <w:spacing w:line="360" w:lineRule="auto"/>
              <w:jc w:val="center"/>
              <w:rPr>
                <w:b/>
                <w:sz w:val="24"/>
              </w:rPr>
            </w:pPr>
            <w:r>
              <w:rPr>
                <w:rFonts w:ascii="宋体" w:hAnsi="宋体" w:hint="eastAsia"/>
                <w:b/>
                <w:sz w:val="24"/>
              </w:rPr>
              <w:t>专业负责人</w:t>
            </w:r>
          </w:p>
        </w:tc>
      </w:tr>
      <w:tr w:rsidR="00CC45A4" w14:paraId="2879CF47" w14:textId="77777777">
        <w:trPr>
          <w:trHeight w:val="363"/>
          <w:jc w:val="center"/>
        </w:trPr>
        <w:tc>
          <w:tcPr>
            <w:tcW w:w="695" w:type="pct"/>
            <w:tcBorders>
              <w:left w:val="single" w:sz="12" w:space="0" w:color="auto"/>
              <w:bottom w:val="single" w:sz="12" w:space="0" w:color="auto"/>
            </w:tcBorders>
            <w:vAlign w:val="center"/>
          </w:tcPr>
          <w:p w14:paraId="238739D8" w14:textId="77777777" w:rsidR="00CC45A4" w:rsidRDefault="00EF2505">
            <w:pPr>
              <w:spacing w:line="360" w:lineRule="auto"/>
              <w:jc w:val="center"/>
              <w:rPr>
                <w:rFonts w:ascii="宋体" w:hAnsi="宋体"/>
                <w:sz w:val="24"/>
              </w:rPr>
            </w:pPr>
            <w:r>
              <w:rPr>
                <w:rFonts w:ascii="宋体" w:hAnsi="宋体" w:hint="eastAsia"/>
                <w:sz w:val="24"/>
              </w:rPr>
              <w:t>姓名</w:t>
            </w:r>
          </w:p>
        </w:tc>
        <w:tc>
          <w:tcPr>
            <w:tcW w:w="889" w:type="pct"/>
            <w:gridSpan w:val="2"/>
            <w:tcBorders>
              <w:bottom w:val="single" w:sz="12" w:space="0" w:color="auto"/>
            </w:tcBorders>
            <w:vAlign w:val="center"/>
          </w:tcPr>
          <w:p w14:paraId="15C2EB83" w14:textId="77777777" w:rsidR="00CC45A4" w:rsidRDefault="00CC45A4">
            <w:pPr>
              <w:spacing w:line="360" w:lineRule="auto"/>
              <w:jc w:val="center"/>
              <w:rPr>
                <w:rFonts w:ascii="宋体" w:hAnsi="宋体"/>
                <w:sz w:val="24"/>
              </w:rPr>
            </w:pPr>
          </w:p>
        </w:tc>
        <w:tc>
          <w:tcPr>
            <w:tcW w:w="872" w:type="pct"/>
            <w:gridSpan w:val="2"/>
            <w:tcBorders>
              <w:bottom w:val="single" w:sz="12" w:space="0" w:color="auto"/>
            </w:tcBorders>
            <w:vAlign w:val="center"/>
          </w:tcPr>
          <w:p w14:paraId="71D1C479" w14:textId="77777777" w:rsidR="00CC45A4" w:rsidRDefault="00EF2505">
            <w:pPr>
              <w:spacing w:line="360" w:lineRule="auto"/>
              <w:jc w:val="center"/>
              <w:rPr>
                <w:rFonts w:ascii="宋体" w:hAnsi="宋体"/>
                <w:sz w:val="24"/>
              </w:rPr>
            </w:pPr>
            <w:r>
              <w:rPr>
                <w:rFonts w:ascii="宋体" w:hAnsi="宋体" w:hint="eastAsia"/>
                <w:sz w:val="24"/>
              </w:rPr>
              <w:t>职称</w:t>
            </w:r>
            <w:r>
              <w:rPr>
                <w:rFonts w:ascii="宋体" w:hAnsi="宋体" w:hint="eastAsia"/>
                <w:sz w:val="24"/>
              </w:rPr>
              <w:t>/</w:t>
            </w:r>
            <w:r>
              <w:rPr>
                <w:rFonts w:ascii="宋体" w:hAnsi="宋体" w:hint="eastAsia"/>
                <w:sz w:val="24"/>
              </w:rPr>
              <w:t>职务</w:t>
            </w:r>
          </w:p>
        </w:tc>
        <w:tc>
          <w:tcPr>
            <w:tcW w:w="918" w:type="pct"/>
            <w:gridSpan w:val="3"/>
            <w:tcBorders>
              <w:bottom w:val="single" w:sz="12" w:space="0" w:color="auto"/>
            </w:tcBorders>
            <w:vAlign w:val="center"/>
          </w:tcPr>
          <w:p w14:paraId="176B4587" w14:textId="77777777" w:rsidR="00CC45A4" w:rsidRDefault="00CC45A4">
            <w:pPr>
              <w:spacing w:line="360" w:lineRule="auto"/>
              <w:jc w:val="center"/>
              <w:rPr>
                <w:rFonts w:ascii="宋体" w:hAnsi="宋体"/>
                <w:sz w:val="24"/>
              </w:rPr>
            </w:pPr>
          </w:p>
        </w:tc>
        <w:tc>
          <w:tcPr>
            <w:tcW w:w="773" w:type="pct"/>
            <w:gridSpan w:val="2"/>
            <w:tcBorders>
              <w:bottom w:val="single" w:sz="12" w:space="0" w:color="auto"/>
            </w:tcBorders>
            <w:vAlign w:val="center"/>
          </w:tcPr>
          <w:p w14:paraId="0957115B" w14:textId="77777777" w:rsidR="00CC45A4" w:rsidRDefault="00EF2505">
            <w:pPr>
              <w:spacing w:line="360" w:lineRule="auto"/>
              <w:jc w:val="center"/>
              <w:rPr>
                <w:rFonts w:ascii="宋体" w:hAnsi="宋体"/>
                <w:sz w:val="24"/>
              </w:rPr>
            </w:pPr>
            <w:r>
              <w:rPr>
                <w:rFonts w:ascii="宋体" w:hAnsi="宋体" w:hint="eastAsia"/>
                <w:sz w:val="24"/>
              </w:rPr>
              <w:t>联系电话</w:t>
            </w:r>
          </w:p>
        </w:tc>
        <w:tc>
          <w:tcPr>
            <w:tcW w:w="851" w:type="pct"/>
            <w:tcBorders>
              <w:bottom w:val="single" w:sz="12" w:space="0" w:color="auto"/>
              <w:right w:val="single" w:sz="12" w:space="0" w:color="auto"/>
            </w:tcBorders>
            <w:vAlign w:val="center"/>
          </w:tcPr>
          <w:p w14:paraId="6C418435" w14:textId="77777777" w:rsidR="00CC45A4" w:rsidRDefault="00CC45A4">
            <w:pPr>
              <w:spacing w:line="360" w:lineRule="auto"/>
              <w:jc w:val="center"/>
              <w:rPr>
                <w:sz w:val="24"/>
              </w:rPr>
            </w:pPr>
          </w:p>
        </w:tc>
      </w:tr>
      <w:tr w:rsidR="00CC45A4" w14:paraId="15D486F9" w14:textId="77777777">
        <w:trPr>
          <w:trHeight w:val="312"/>
          <w:jc w:val="center"/>
        </w:trPr>
        <w:tc>
          <w:tcPr>
            <w:tcW w:w="5000" w:type="pct"/>
            <w:gridSpan w:val="11"/>
            <w:tcBorders>
              <w:top w:val="single" w:sz="12" w:space="0" w:color="auto"/>
              <w:left w:val="single" w:sz="12" w:space="0" w:color="auto"/>
              <w:right w:val="single" w:sz="12" w:space="0" w:color="auto"/>
            </w:tcBorders>
            <w:vAlign w:val="center"/>
          </w:tcPr>
          <w:p w14:paraId="6411B187" w14:textId="77777777" w:rsidR="00CC45A4" w:rsidRDefault="00EF2505">
            <w:pPr>
              <w:spacing w:line="360" w:lineRule="auto"/>
              <w:jc w:val="center"/>
              <w:rPr>
                <w:b/>
                <w:sz w:val="24"/>
              </w:rPr>
            </w:pPr>
            <w:r>
              <w:rPr>
                <w:b/>
                <w:sz w:val="24"/>
              </w:rPr>
              <w:t>参赛</w:t>
            </w:r>
            <w:r>
              <w:rPr>
                <w:rFonts w:hint="eastAsia"/>
                <w:b/>
                <w:sz w:val="24"/>
              </w:rPr>
              <w:t>教师</w:t>
            </w:r>
            <w:r>
              <w:rPr>
                <w:rFonts w:hint="eastAsia"/>
                <w:b/>
                <w:sz w:val="24"/>
              </w:rPr>
              <w:t>1</w:t>
            </w:r>
          </w:p>
        </w:tc>
      </w:tr>
      <w:tr w:rsidR="00CC45A4" w14:paraId="782CA028" w14:textId="77777777">
        <w:trPr>
          <w:trHeight w:val="488"/>
          <w:jc w:val="center"/>
        </w:trPr>
        <w:tc>
          <w:tcPr>
            <w:tcW w:w="695" w:type="pct"/>
            <w:tcBorders>
              <w:left w:val="single" w:sz="12" w:space="0" w:color="auto"/>
            </w:tcBorders>
            <w:vAlign w:val="center"/>
          </w:tcPr>
          <w:p w14:paraId="154ACCC3" w14:textId="77777777" w:rsidR="00CC45A4" w:rsidRDefault="00EF2505">
            <w:pPr>
              <w:spacing w:line="360" w:lineRule="auto"/>
              <w:jc w:val="center"/>
              <w:rPr>
                <w:sz w:val="24"/>
              </w:rPr>
            </w:pPr>
            <w:r>
              <w:rPr>
                <w:rFonts w:ascii="宋体" w:hAnsi="宋体" w:hint="eastAsia"/>
                <w:sz w:val="24"/>
              </w:rPr>
              <w:t>姓名</w:t>
            </w:r>
          </w:p>
        </w:tc>
        <w:tc>
          <w:tcPr>
            <w:tcW w:w="984" w:type="pct"/>
            <w:gridSpan w:val="3"/>
            <w:vAlign w:val="center"/>
          </w:tcPr>
          <w:p w14:paraId="719E0132" w14:textId="77777777" w:rsidR="00CC45A4" w:rsidRDefault="00CC45A4">
            <w:pPr>
              <w:spacing w:line="360" w:lineRule="auto"/>
              <w:jc w:val="center"/>
              <w:rPr>
                <w:sz w:val="24"/>
              </w:rPr>
            </w:pPr>
          </w:p>
        </w:tc>
        <w:tc>
          <w:tcPr>
            <w:tcW w:w="848" w:type="pct"/>
            <w:gridSpan w:val="2"/>
            <w:vAlign w:val="center"/>
          </w:tcPr>
          <w:p w14:paraId="55A0C962" w14:textId="77777777" w:rsidR="00CC45A4" w:rsidRDefault="00EF2505">
            <w:pPr>
              <w:spacing w:line="360" w:lineRule="auto"/>
              <w:jc w:val="center"/>
              <w:rPr>
                <w:sz w:val="24"/>
              </w:rPr>
            </w:pPr>
            <w:r>
              <w:rPr>
                <w:rFonts w:hint="eastAsia"/>
                <w:sz w:val="24"/>
              </w:rPr>
              <w:t>性别</w:t>
            </w:r>
          </w:p>
        </w:tc>
        <w:tc>
          <w:tcPr>
            <w:tcW w:w="846" w:type="pct"/>
            <w:gridSpan w:val="2"/>
            <w:vAlign w:val="center"/>
          </w:tcPr>
          <w:p w14:paraId="145A95F0" w14:textId="77777777" w:rsidR="00CC45A4" w:rsidRDefault="00CC45A4">
            <w:pPr>
              <w:spacing w:line="360" w:lineRule="auto"/>
              <w:jc w:val="center"/>
              <w:rPr>
                <w:sz w:val="24"/>
              </w:rPr>
            </w:pPr>
          </w:p>
        </w:tc>
        <w:tc>
          <w:tcPr>
            <w:tcW w:w="706" w:type="pct"/>
            <w:vAlign w:val="center"/>
          </w:tcPr>
          <w:p w14:paraId="7236C9CA" w14:textId="77777777" w:rsidR="00CC45A4" w:rsidRDefault="00EF2505">
            <w:pPr>
              <w:spacing w:line="360" w:lineRule="auto"/>
              <w:jc w:val="center"/>
              <w:rPr>
                <w:sz w:val="24"/>
              </w:rPr>
            </w:pPr>
            <w:r>
              <w:rPr>
                <w:rFonts w:hint="eastAsia"/>
                <w:sz w:val="24"/>
              </w:rPr>
              <w:t>出生年月</w:t>
            </w:r>
          </w:p>
        </w:tc>
        <w:tc>
          <w:tcPr>
            <w:tcW w:w="918" w:type="pct"/>
            <w:gridSpan w:val="2"/>
            <w:tcBorders>
              <w:right w:val="single" w:sz="12" w:space="0" w:color="auto"/>
            </w:tcBorders>
            <w:vAlign w:val="center"/>
          </w:tcPr>
          <w:p w14:paraId="3AE82DAA" w14:textId="77777777" w:rsidR="00CC45A4" w:rsidRDefault="00CC45A4">
            <w:pPr>
              <w:spacing w:line="360" w:lineRule="auto"/>
              <w:jc w:val="center"/>
              <w:rPr>
                <w:sz w:val="24"/>
              </w:rPr>
            </w:pPr>
          </w:p>
        </w:tc>
      </w:tr>
      <w:tr w:rsidR="00CC45A4" w14:paraId="242C77EC" w14:textId="77777777">
        <w:trPr>
          <w:trHeight w:val="488"/>
          <w:jc w:val="center"/>
        </w:trPr>
        <w:tc>
          <w:tcPr>
            <w:tcW w:w="695" w:type="pct"/>
            <w:tcBorders>
              <w:left w:val="single" w:sz="12" w:space="0" w:color="auto"/>
            </w:tcBorders>
            <w:vAlign w:val="center"/>
          </w:tcPr>
          <w:p w14:paraId="630910B8" w14:textId="77777777" w:rsidR="00CC45A4" w:rsidRDefault="00EF2505">
            <w:pPr>
              <w:spacing w:line="360" w:lineRule="auto"/>
              <w:jc w:val="center"/>
              <w:rPr>
                <w:sz w:val="24"/>
              </w:rPr>
            </w:pPr>
            <w:r>
              <w:rPr>
                <w:rFonts w:hint="eastAsia"/>
                <w:sz w:val="24"/>
              </w:rPr>
              <w:t>职称</w:t>
            </w:r>
          </w:p>
        </w:tc>
        <w:tc>
          <w:tcPr>
            <w:tcW w:w="984" w:type="pct"/>
            <w:gridSpan w:val="3"/>
            <w:vAlign w:val="center"/>
          </w:tcPr>
          <w:p w14:paraId="6DD35C26" w14:textId="77777777" w:rsidR="00CC45A4" w:rsidRDefault="00CC45A4">
            <w:pPr>
              <w:spacing w:line="360" w:lineRule="auto"/>
              <w:jc w:val="center"/>
              <w:rPr>
                <w:sz w:val="24"/>
              </w:rPr>
            </w:pPr>
          </w:p>
        </w:tc>
        <w:tc>
          <w:tcPr>
            <w:tcW w:w="848" w:type="pct"/>
            <w:gridSpan w:val="2"/>
            <w:vAlign w:val="center"/>
          </w:tcPr>
          <w:p w14:paraId="608320ED" w14:textId="77777777" w:rsidR="00CC45A4" w:rsidRDefault="00EF2505">
            <w:pPr>
              <w:spacing w:line="360" w:lineRule="auto"/>
              <w:jc w:val="center"/>
              <w:rPr>
                <w:sz w:val="24"/>
              </w:rPr>
            </w:pPr>
            <w:r>
              <w:rPr>
                <w:rFonts w:hint="eastAsia"/>
                <w:sz w:val="24"/>
              </w:rPr>
              <w:t>学位</w:t>
            </w:r>
          </w:p>
        </w:tc>
        <w:tc>
          <w:tcPr>
            <w:tcW w:w="2472" w:type="pct"/>
            <w:gridSpan w:val="5"/>
            <w:tcBorders>
              <w:right w:val="single" w:sz="12" w:space="0" w:color="auto"/>
            </w:tcBorders>
            <w:vAlign w:val="center"/>
          </w:tcPr>
          <w:p w14:paraId="21931F82" w14:textId="77777777" w:rsidR="00CC45A4" w:rsidRDefault="00CC45A4">
            <w:pPr>
              <w:spacing w:line="360" w:lineRule="auto"/>
              <w:jc w:val="center"/>
              <w:rPr>
                <w:sz w:val="24"/>
              </w:rPr>
            </w:pPr>
          </w:p>
        </w:tc>
      </w:tr>
      <w:tr w:rsidR="00CC45A4" w14:paraId="73811A07" w14:textId="77777777">
        <w:trPr>
          <w:trHeight w:val="488"/>
          <w:jc w:val="center"/>
        </w:trPr>
        <w:tc>
          <w:tcPr>
            <w:tcW w:w="695" w:type="pct"/>
            <w:tcBorders>
              <w:left w:val="single" w:sz="12" w:space="0" w:color="auto"/>
            </w:tcBorders>
            <w:vAlign w:val="center"/>
          </w:tcPr>
          <w:p w14:paraId="59016D54" w14:textId="77777777" w:rsidR="00CC45A4" w:rsidRDefault="00EF2505">
            <w:pPr>
              <w:spacing w:line="360" w:lineRule="auto"/>
              <w:jc w:val="center"/>
              <w:rPr>
                <w:sz w:val="24"/>
              </w:rPr>
            </w:pPr>
            <w:r>
              <w:rPr>
                <w:rFonts w:hint="eastAsia"/>
                <w:sz w:val="24"/>
              </w:rPr>
              <w:t>联系电话</w:t>
            </w:r>
          </w:p>
        </w:tc>
        <w:tc>
          <w:tcPr>
            <w:tcW w:w="984" w:type="pct"/>
            <w:gridSpan w:val="3"/>
            <w:vAlign w:val="center"/>
          </w:tcPr>
          <w:p w14:paraId="26CC0C21" w14:textId="77777777" w:rsidR="00CC45A4" w:rsidRDefault="00CC45A4">
            <w:pPr>
              <w:spacing w:line="360" w:lineRule="auto"/>
              <w:jc w:val="center"/>
              <w:rPr>
                <w:sz w:val="24"/>
              </w:rPr>
            </w:pPr>
          </w:p>
        </w:tc>
        <w:tc>
          <w:tcPr>
            <w:tcW w:w="848" w:type="pct"/>
            <w:gridSpan w:val="2"/>
            <w:vAlign w:val="center"/>
          </w:tcPr>
          <w:p w14:paraId="7CFA14F1" w14:textId="77777777" w:rsidR="00CC45A4" w:rsidRDefault="00EF2505">
            <w:pPr>
              <w:spacing w:line="360" w:lineRule="auto"/>
              <w:jc w:val="center"/>
              <w:rPr>
                <w:sz w:val="24"/>
              </w:rPr>
            </w:pPr>
            <w:r>
              <w:rPr>
                <w:rFonts w:hint="eastAsia"/>
                <w:sz w:val="24"/>
              </w:rPr>
              <w:t>电子邮箱</w:t>
            </w:r>
          </w:p>
        </w:tc>
        <w:tc>
          <w:tcPr>
            <w:tcW w:w="2472" w:type="pct"/>
            <w:gridSpan w:val="5"/>
            <w:tcBorders>
              <w:right w:val="single" w:sz="12" w:space="0" w:color="auto"/>
            </w:tcBorders>
            <w:vAlign w:val="center"/>
          </w:tcPr>
          <w:p w14:paraId="21026248" w14:textId="77777777" w:rsidR="00CC45A4" w:rsidRDefault="00CC45A4">
            <w:pPr>
              <w:spacing w:line="360" w:lineRule="auto"/>
              <w:jc w:val="center"/>
              <w:rPr>
                <w:sz w:val="24"/>
              </w:rPr>
            </w:pPr>
          </w:p>
        </w:tc>
      </w:tr>
      <w:tr w:rsidR="00CC45A4" w14:paraId="694DF1B8" w14:textId="77777777">
        <w:trPr>
          <w:jc w:val="center"/>
        </w:trPr>
        <w:tc>
          <w:tcPr>
            <w:tcW w:w="5000" w:type="pct"/>
            <w:gridSpan w:val="11"/>
            <w:tcBorders>
              <w:left w:val="single" w:sz="12" w:space="0" w:color="auto"/>
              <w:right w:val="single" w:sz="12" w:space="0" w:color="auto"/>
            </w:tcBorders>
          </w:tcPr>
          <w:p w14:paraId="3AD06F63" w14:textId="77777777" w:rsidR="00CC45A4" w:rsidRDefault="00EF2505">
            <w:pPr>
              <w:jc w:val="center"/>
              <w:rPr>
                <w:sz w:val="24"/>
              </w:rPr>
            </w:pPr>
            <w:r>
              <w:rPr>
                <w:rFonts w:hint="eastAsia"/>
                <w:sz w:val="24"/>
              </w:rPr>
              <w:t>参赛内容简介</w:t>
            </w:r>
            <w:r>
              <w:rPr>
                <w:rFonts w:hint="eastAsia"/>
                <w:sz w:val="24"/>
              </w:rPr>
              <w:t>(200</w:t>
            </w:r>
            <w:r>
              <w:rPr>
                <w:rFonts w:hint="eastAsia"/>
                <w:sz w:val="24"/>
              </w:rPr>
              <w:t>字内</w:t>
            </w:r>
            <w:r>
              <w:rPr>
                <w:rFonts w:hint="eastAsia"/>
                <w:sz w:val="24"/>
              </w:rPr>
              <w:t>)</w:t>
            </w:r>
          </w:p>
        </w:tc>
      </w:tr>
      <w:tr w:rsidR="00CC45A4" w14:paraId="006EED4F" w14:textId="77777777">
        <w:trPr>
          <w:trHeight w:val="459"/>
          <w:jc w:val="center"/>
        </w:trPr>
        <w:tc>
          <w:tcPr>
            <w:tcW w:w="5000" w:type="pct"/>
            <w:gridSpan w:val="11"/>
            <w:tcBorders>
              <w:left w:val="single" w:sz="12" w:space="0" w:color="auto"/>
              <w:right w:val="single" w:sz="12" w:space="0" w:color="auto"/>
            </w:tcBorders>
          </w:tcPr>
          <w:p w14:paraId="70441F3A" w14:textId="77777777" w:rsidR="00CC45A4" w:rsidRDefault="00CC45A4">
            <w:pPr>
              <w:jc w:val="center"/>
              <w:rPr>
                <w:sz w:val="24"/>
              </w:rPr>
            </w:pPr>
          </w:p>
        </w:tc>
      </w:tr>
      <w:tr w:rsidR="00CC45A4" w14:paraId="4EB46D5B" w14:textId="77777777">
        <w:trPr>
          <w:trHeight w:val="349"/>
          <w:jc w:val="center"/>
        </w:trPr>
        <w:tc>
          <w:tcPr>
            <w:tcW w:w="1195" w:type="pct"/>
            <w:gridSpan w:val="2"/>
            <w:tcBorders>
              <w:left w:val="single" w:sz="12" w:space="0" w:color="auto"/>
            </w:tcBorders>
          </w:tcPr>
          <w:p w14:paraId="3A929F48" w14:textId="77777777" w:rsidR="00CC45A4" w:rsidRDefault="00EF2505">
            <w:pPr>
              <w:jc w:val="center"/>
              <w:rPr>
                <w:sz w:val="24"/>
              </w:rPr>
            </w:pPr>
            <w:r>
              <w:rPr>
                <w:rFonts w:hint="eastAsia"/>
                <w:sz w:val="24"/>
              </w:rPr>
              <w:t>内容所属类别</w:t>
            </w:r>
          </w:p>
        </w:tc>
        <w:tc>
          <w:tcPr>
            <w:tcW w:w="3804" w:type="pct"/>
            <w:gridSpan w:val="9"/>
            <w:tcBorders>
              <w:right w:val="single" w:sz="12" w:space="0" w:color="auto"/>
            </w:tcBorders>
          </w:tcPr>
          <w:p w14:paraId="25F54DBF" w14:textId="77777777" w:rsidR="00CC45A4" w:rsidRDefault="00EF2505">
            <w:pPr>
              <w:jc w:val="left"/>
              <w:rPr>
                <w:sz w:val="24"/>
              </w:rPr>
            </w:pPr>
            <w:r>
              <w:rPr>
                <w:rFonts w:hint="eastAsia"/>
                <w:sz w:val="24"/>
              </w:rPr>
              <w:t>□规划类</w:t>
            </w:r>
            <w:r>
              <w:rPr>
                <w:rFonts w:hint="eastAsia"/>
                <w:sz w:val="24"/>
              </w:rPr>
              <w:t xml:space="preserve">  </w:t>
            </w:r>
            <w:r>
              <w:rPr>
                <w:rFonts w:hint="eastAsia"/>
                <w:sz w:val="24"/>
              </w:rPr>
              <w:t>□</w:t>
            </w:r>
            <w:r>
              <w:rPr>
                <w:rFonts w:ascii="宋体" w:hint="eastAsia"/>
                <w:sz w:val="24"/>
              </w:rPr>
              <w:t>勘察类</w:t>
            </w:r>
            <w:r>
              <w:rPr>
                <w:rFonts w:ascii="宋体" w:hint="eastAsia"/>
                <w:sz w:val="24"/>
              </w:rPr>
              <w:t xml:space="preserve">  </w:t>
            </w:r>
            <w:r>
              <w:rPr>
                <w:rFonts w:hint="eastAsia"/>
                <w:sz w:val="24"/>
              </w:rPr>
              <w:t>□设计类</w:t>
            </w:r>
            <w:r>
              <w:rPr>
                <w:rFonts w:hint="eastAsia"/>
                <w:sz w:val="24"/>
              </w:rPr>
              <w:t xml:space="preserve">  </w:t>
            </w:r>
            <w:r>
              <w:rPr>
                <w:rFonts w:hint="eastAsia"/>
                <w:sz w:val="24"/>
              </w:rPr>
              <w:t>□施工类</w:t>
            </w:r>
            <w:r>
              <w:rPr>
                <w:rFonts w:hint="eastAsia"/>
                <w:sz w:val="24"/>
              </w:rPr>
              <w:t xml:space="preserve">  </w:t>
            </w:r>
            <w:r>
              <w:rPr>
                <w:rFonts w:hint="eastAsia"/>
                <w:sz w:val="24"/>
              </w:rPr>
              <w:t>□运维类及其它</w:t>
            </w:r>
          </w:p>
        </w:tc>
      </w:tr>
      <w:tr w:rsidR="00CC45A4" w14:paraId="353C2B85" w14:textId="77777777">
        <w:trPr>
          <w:jc w:val="center"/>
        </w:trPr>
        <w:tc>
          <w:tcPr>
            <w:tcW w:w="5000" w:type="pct"/>
            <w:gridSpan w:val="11"/>
            <w:tcBorders>
              <w:left w:val="single" w:sz="12" w:space="0" w:color="auto"/>
              <w:right w:val="single" w:sz="12" w:space="0" w:color="auto"/>
            </w:tcBorders>
          </w:tcPr>
          <w:p w14:paraId="7AD41525" w14:textId="77777777" w:rsidR="00CC45A4" w:rsidRDefault="00EF2505">
            <w:pPr>
              <w:jc w:val="center"/>
              <w:rPr>
                <w:sz w:val="24"/>
              </w:rPr>
            </w:pPr>
            <w:r>
              <w:rPr>
                <w:rFonts w:hint="eastAsia"/>
                <w:sz w:val="24"/>
              </w:rPr>
              <w:t>近</w:t>
            </w:r>
            <w:r>
              <w:rPr>
                <w:rFonts w:hint="eastAsia"/>
                <w:sz w:val="24"/>
              </w:rPr>
              <w:t>3</w:t>
            </w:r>
            <w:r>
              <w:rPr>
                <w:rFonts w:hint="eastAsia"/>
                <w:sz w:val="24"/>
              </w:rPr>
              <w:t>年主要讲授课程名称、授课课时及学生专业</w:t>
            </w:r>
          </w:p>
        </w:tc>
      </w:tr>
      <w:tr w:rsidR="00CC45A4" w14:paraId="70F81E1C" w14:textId="77777777">
        <w:trPr>
          <w:trHeight w:val="1120"/>
          <w:jc w:val="center"/>
        </w:trPr>
        <w:tc>
          <w:tcPr>
            <w:tcW w:w="5000" w:type="pct"/>
            <w:gridSpan w:val="11"/>
            <w:tcBorders>
              <w:left w:val="single" w:sz="12" w:space="0" w:color="auto"/>
              <w:right w:val="single" w:sz="12" w:space="0" w:color="auto"/>
            </w:tcBorders>
          </w:tcPr>
          <w:tbl>
            <w:tblPr>
              <w:tblStyle w:val="aa"/>
              <w:tblW w:w="4997" w:type="pct"/>
              <w:tblLook w:val="04A0" w:firstRow="1" w:lastRow="0" w:firstColumn="1" w:lastColumn="0" w:noHBand="0" w:noVBand="1"/>
            </w:tblPr>
            <w:tblGrid>
              <w:gridCol w:w="1788"/>
              <w:gridCol w:w="1750"/>
              <w:gridCol w:w="1808"/>
              <w:gridCol w:w="1750"/>
              <w:gridCol w:w="2022"/>
            </w:tblGrid>
            <w:tr w:rsidR="00CC45A4" w14:paraId="54248831" w14:textId="77777777">
              <w:tc>
                <w:tcPr>
                  <w:tcW w:w="980" w:type="pct"/>
                  <w:shd w:val="clear" w:color="auto" w:fill="auto"/>
                  <w:vAlign w:val="center"/>
                </w:tcPr>
                <w:p w14:paraId="6D51115B" w14:textId="77777777" w:rsidR="00CC45A4" w:rsidRDefault="00EF2505">
                  <w:pPr>
                    <w:spacing w:line="283" w:lineRule="exact"/>
                    <w:jc w:val="center"/>
                    <w:rPr>
                      <w:rFonts w:ascii="仿宋_GB2312" w:eastAsia="仿宋_GB2312" w:hAnsi="等线"/>
                      <w:bCs/>
                      <w:color w:val="000000"/>
                    </w:rPr>
                  </w:pPr>
                  <w:r>
                    <w:rPr>
                      <w:rFonts w:ascii="仿宋_GB2312" w:eastAsia="仿宋_GB2312" w:hAnsi="等线" w:hint="eastAsia"/>
                      <w:bCs/>
                      <w:color w:val="000000"/>
                    </w:rPr>
                    <w:t>学</w:t>
                  </w:r>
                  <w:r>
                    <w:rPr>
                      <w:rFonts w:ascii="仿宋_GB2312" w:eastAsia="仿宋_GB2312" w:hAnsi="等线" w:hint="eastAsia"/>
                      <w:bCs/>
                      <w:color w:val="000000"/>
                    </w:rPr>
                    <w:t xml:space="preserve"> </w:t>
                  </w:r>
                  <w:r>
                    <w:rPr>
                      <w:rFonts w:ascii="仿宋_GB2312" w:eastAsia="仿宋_GB2312" w:hAnsi="等线"/>
                      <w:bCs/>
                      <w:color w:val="000000"/>
                    </w:rPr>
                    <w:t xml:space="preserve">  </w:t>
                  </w:r>
                  <w:r>
                    <w:rPr>
                      <w:rFonts w:ascii="仿宋_GB2312" w:eastAsia="仿宋_GB2312" w:hAnsi="等线" w:hint="eastAsia"/>
                      <w:bCs/>
                      <w:color w:val="000000"/>
                    </w:rPr>
                    <w:t>期</w:t>
                  </w:r>
                </w:p>
              </w:tc>
              <w:tc>
                <w:tcPr>
                  <w:tcW w:w="959" w:type="pct"/>
                  <w:shd w:val="clear" w:color="auto" w:fill="auto"/>
                  <w:vAlign w:val="center"/>
                </w:tcPr>
                <w:p w14:paraId="7100950B" w14:textId="77777777" w:rsidR="00CC45A4" w:rsidRDefault="00EF2505">
                  <w:pPr>
                    <w:spacing w:line="283" w:lineRule="exact"/>
                    <w:jc w:val="center"/>
                    <w:rPr>
                      <w:rFonts w:ascii="仿宋_GB2312" w:eastAsia="仿宋_GB2312" w:hAnsi="等线"/>
                      <w:bCs/>
                      <w:color w:val="000000"/>
                    </w:rPr>
                  </w:pPr>
                  <w:r>
                    <w:rPr>
                      <w:rFonts w:ascii="仿宋_GB2312" w:eastAsia="仿宋_GB2312" w:hAnsi="等线" w:hint="eastAsia"/>
                      <w:bCs/>
                      <w:color w:val="000000"/>
                    </w:rPr>
                    <w:t>课程名称</w:t>
                  </w:r>
                </w:p>
              </w:tc>
              <w:tc>
                <w:tcPr>
                  <w:tcW w:w="991" w:type="pct"/>
                  <w:shd w:val="clear" w:color="auto" w:fill="auto"/>
                  <w:vAlign w:val="center"/>
                </w:tcPr>
                <w:p w14:paraId="49AC61B6" w14:textId="77777777" w:rsidR="00CC45A4" w:rsidRDefault="00EF2505">
                  <w:pPr>
                    <w:spacing w:line="283" w:lineRule="exact"/>
                    <w:jc w:val="center"/>
                    <w:rPr>
                      <w:rFonts w:ascii="仿宋_GB2312" w:eastAsia="仿宋_GB2312" w:hAnsi="等线"/>
                      <w:bCs/>
                      <w:color w:val="000000"/>
                    </w:rPr>
                  </w:pPr>
                  <w:r>
                    <w:rPr>
                      <w:rFonts w:ascii="仿宋_GB2312" w:eastAsia="仿宋_GB2312" w:hAnsi="等线" w:hint="eastAsia"/>
                      <w:bCs/>
                      <w:color w:val="000000"/>
                    </w:rPr>
                    <w:t>授课对象</w:t>
                  </w:r>
                </w:p>
              </w:tc>
              <w:tc>
                <w:tcPr>
                  <w:tcW w:w="959" w:type="pct"/>
                  <w:shd w:val="clear" w:color="auto" w:fill="auto"/>
                  <w:vAlign w:val="center"/>
                </w:tcPr>
                <w:p w14:paraId="27BD0DC5" w14:textId="77777777" w:rsidR="00CC45A4" w:rsidRDefault="00EF2505">
                  <w:pPr>
                    <w:spacing w:line="283" w:lineRule="exact"/>
                    <w:jc w:val="center"/>
                    <w:rPr>
                      <w:rFonts w:ascii="仿宋_GB2312" w:eastAsia="仿宋_GB2312" w:hAnsi="等线"/>
                      <w:bCs/>
                      <w:color w:val="000000"/>
                    </w:rPr>
                  </w:pPr>
                  <w:r>
                    <w:rPr>
                      <w:rFonts w:ascii="仿宋_GB2312" w:eastAsia="仿宋_GB2312" w:hAnsi="等线" w:hint="eastAsia"/>
                      <w:bCs/>
                      <w:color w:val="000000"/>
                    </w:rPr>
                    <w:t>学时</w:t>
                  </w:r>
                </w:p>
              </w:tc>
              <w:tc>
                <w:tcPr>
                  <w:tcW w:w="1109" w:type="pct"/>
                  <w:shd w:val="clear" w:color="auto" w:fill="auto"/>
                  <w:vAlign w:val="center"/>
                </w:tcPr>
                <w:p w14:paraId="6F1F5F34" w14:textId="77777777" w:rsidR="00CC45A4" w:rsidRDefault="00EF2505">
                  <w:pPr>
                    <w:spacing w:line="283" w:lineRule="exact"/>
                    <w:jc w:val="center"/>
                    <w:rPr>
                      <w:rFonts w:ascii="仿宋_GB2312" w:eastAsia="仿宋_GB2312" w:hAnsi="等线"/>
                      <w:bCs/>
                      <w:color w:val="000000"/>
                    </w:rPr>
                  </w:pPr>
                  <w:r>
                    <w:rPr>
                      <w:rFonts w:ascii="仿宋_GB2312" w:eastAsia="仿宋_GB2312" w:hAnsi="等线" w:hint="eastAsia"/>
                      <w:bCs/>
                      <w:color w:val="000000"/>
                    </w:rPr>
                    <w:t>所在单位</w:t>
                  </w:r>
                </w:p>
              </w:tc>
            </w:tr>
            <w:tr w:rsidR="00CC45A4" w14:paraId="1E3D4D49" w14:textId="77777777">
              <w:tc>
                <w:tcPr>
                  <w:tcW w:w="980" w:type="pct"/>
                  <w:shd w:val="clear" w:color="auto" w:fill="auto"/>
                  <w:vAlign w:val="center"/>
                </w:tcPr>
                <w:p w14:paraId="6EDC13B8" w14:textId="77777777" w:rsidR="00CC45A4" w:rsidRDefault="00CC45A4">
                  <w:pPr>
                    <w:spacing w:line="283" w:lineRule="exact"/>
                    <w:jc w:val="center"/>
                    <w:rPr>
                      <w:rFonts w:ascii="等线" w:eastAsia="仿宋_GB2312" w:hAnsi="等线"/>
                      <w:bCs/>
                      <w:color w:val="000000"/>
                    </w:rPr>
                  </w:pPr>
                </w:p>
              </w:tc>
              <w:tc>
                <w:tcPr>
                  <w:tcW w:w="959" w:type="pct"/>
                  <w:shd w:val="clear" w:color="auto" w:fill="auto"/>
                  <w:vAlign w:val="center"/>
                </w:tcPr>
                <w:p w14:paraId="50479DC5" w14:textId="77777777" w:rsidR="00CC45A4" w:rsidRDefault="00CC45A4">
                  <w:pPr>
                    <w:spacing w:line="283" w:lineRule="exact"/>
                    <w:jc w:val="center"/>
                    <w:rPr>
                      <w:rFonts w:ascii="等线" w:eastAsia="仿宋_GB2312" w:hAnsi="等线"/>
                      <w:bCs/>
                      <w:color w:val="000000"/>
                    </w:rPr>
                  </w:pPr>
                </w:p>
              </w:tc>
              <w:tc>
                <w:tcPr>
                  <w:tcW w:w="991" w:type="pct"/>
                  <w:shd w:val="clear" w:color="auto" w:fill="auto"/>
                  <w:vAlign w:val="center"/>
                </w:tcPr>
                <w:p w14:paraId="5D0742F9" w14:textId="77777777" w:rsidR="00CC45A4" w:rsidRDefault="00CC45A4">
                  <w:pPr>
                    <w:spacing w:line="283" w:lineRule="exact"/>
                    <w:jc w:val="center"/>
                    <w:rPr>
                      <w:rFonts w:ascii="等线" w:eastAsia="仿宋_GB2312" w:hAnsi="等线"/>
                      <w:bCs/>
                      <w:color w:val="000000"/>
                    </w:rPr>
                  </w:pPr>
                </w:p>
              </w:tc>
              <w:tc>
                <w:tcPr>
                  <w:tcW w:w="959" w:type="pct"/>
                  <w:shd w:val="clear" w:color="auto" w:fill="auto"/>
                  <w:vAlign w:val="center"/>
                </w:tcPr>
                <w:p w14:paraId="7F516524" w14:textId="77777777" w:rsidR="00CC45A4" w:rsidRDefault="00CC45A4">
                  <w:pPr>
                    <w:spacing w:line="283" w:lineRule="exact"/>
                    <w:jc w:val="center"/>
                    <w:rPr>
                      <w:rFonts w:ascii="等线" w:eastAsia="仿宋_GB2312" w:hAnsi="等线"/>
                      <w:bCs/>
                      <w:color w:val="000000"/>
                    </w:rPr>
                  </w:pPr>
                </w:p>
              </w:tc>
              <w:tc>
                <w:tcPr>
                  <w:tcW w:w="1109" w:type="pct"/>
                  <w:shd w:val="clear" w:color="auto" w:fill="auto"/>
                  <w:vAlign w:val="center"/>
                </w:tcPr>
                <w:p w14:paraId="5E92EFD3" w14:textId="77777777" w:rsidR="00CC45A4" w:rsidRDefault="00CC45A4">
                  <w:pPr>
                    <w:spacing w:line="283" w:lineRule="exact"/>
                    <w:jc w:val="center"/>
                    <w:rPr>
                      <w:rFonts w:ascii="等线" w:eastAsia="仿宋_GB2312" w:hAnsi="等线"/>
                      <w:bCs/>
                      <w:color w:val="000000"/>
                    </w:rPr>
                  </w:pPr>
                </w:p>
              </w:tc>
            </w:tr>
            <w:tr w:rsidR="00CC45A4" w14:paraId="47553609" w14:textId="77777777">
              <w:tc>
                <w:tcPr>
                  <w:tcW w:w="980" w:type="pct"/>
                  <w:shd w:val="clear" w:color="auto" w:fill="auto"/>
                  <w:vAlign w:val="center"/>
                </w:tcPr>
                <w:p w14:paraId="1FB88AC4" w14:textId="77777777" w:rsidR="00CC45A4" w:rsidRDefault="00CC45A4">
                  <w:pPr>
                    <w:spacing w:line="283" w:lineRule="exact"/>
                    <w:jc w:val="center"/>
                    <w:rPr>
                      <w:rFonts w:ascii="等线" w:eastAsia="仿宋_GB2312" w:hAnsi="等线"/>
                      <w:bCs/>
                      <w:color w:val="000000"/>
                    </w:rPr>
                  </w:pPr>
                </w:p>
              </w:tc>
              <w:tc>
                <w:tcPr>
                  <w:tcW w:w="959" w:type="pct"/>
                  <w:shd w:val="clear" w:color="auto" w:fill="auto"/>
                  <w:vAlign w:val="center"/>
                </w:tcPr>
                <w:p w14:paraId="4064095E" w14:textId="77777777" w:rsidR="00CC45A4" w:rsidRDefault="00CC45A4">
                  <w:pPr>
                    <w:spacing w:line="283" w:lineRule="exact"/>
                    <w:jc w:val="center"/>
                    <w:rPr>
                      <w:rFonts w:ascii="等线" w:eastAsia="仿宋_GB2312" w:hAnsi="等线"/>
                      <w:bCs/>
                      <w:color w:val="000000"/>
                    </w:rPr>
                  </w:pPr>
                </w:p>
              </w:tc>
              <w:tc>
                <w:tcPr>
                  <w:tcW w:w="991" w:type="pct"/>
                  <w:shd w:val="clear" w:color="auto" w:fill="auto"/>
                  <w:vAlign w:val="center"/>
                </w:tcPr>
                <w:p w14:paraId="5935326C" w14:textId="77777777" w:rsidR="00CC45A4" w:rsidRDefault="00CC45A4">
                  <w:pPr>
                    <w:spacing w:line="283" w:lineRule="exact"/>
                    <w:jc w:val="center"/>
                    <w:rPr>
                      <w:rFonts w:ascii="等线" w:eastAsia="仿宋_GB2312" w:hAnsi="等线"/>
                      <w:bCs/>
                      <w:color w:val="000000"/>
                    </w:rPr>
                  </w:pPr>
                </w:p>
              </w:tc>
              <w:tc>
                <w:tcPr>
                  <w:tcW w:w="959" w:type="pct"/>
                  <w:shd w:val="clear" w:color="auto" w:fill="auto"/>
                  <w:vAlign w:val="center"/>
                </w:tcPr>
                <w:p w14:paraId="2E056BC3" w14:textId="77777777" w:rsidR="00CC45A4" w:rsidRDefault="00CC45A4">
                  <w:pPr>
                    <w:spacing w:line="283" w:lineRule="exact"/>
                    <w:jc w:val="center"/>
                    <w:rPr>
                      <w:rFonts w:ascii="等线" w:eastAsia="仿宋_GB2312" w:hAnsi="等线"/>
                      <w:bCs/>
                      <w:color w:val="000000"/>
                    </w:rPr>
                  </w:pPr>
                </w:p>
              </w:tc>
              <w:tc>
                <w:tcPr>
                  <w:tcW w:w="1109" w:type="pct"/>
                  <w:shd w:val="clear" w:color="auto" w:fill="auto"/>
                  <w:vAlign w:val="center"/>
                </w:tcPr>
                <w:p w14:paraId="6726C3D9" w14:textId="77777777" w:rsidR="00CC45A4" w:rsidRDefault="00CC45A4">
                  <w:pPr>
                    <w:spacing w:line="283" w:lineRule="exact"/>
                    <w:jc w:val="center"/>
                    <w:rPr>
                      <w:rFonts w:ascii="等线" w:eastAsia="仿宋_GB2312" w:hAnsi="等线"/>
                      <w:bCs/>
                      <w:color w:val="000000"/>
                    </w:rPr>
                  </w:pPr>
                </w:p>
              </w:tc>
            </w:tr>
            <w:tr w:rsidR="00CC45A4" w14:paraId="61CCFAF5" w14:textId="77777777">
              <w:tc>
                <w:tcPr>
                  <w:tcW w:w="980" w:type="pct"/>
                  <w:shd w:val="clear" w:color="auto" w:fill="auto"/>
                  <w:vAlign w:val="center"/>
                </w:tcPr>
                <w:p w14:paraId="144642B2" w14:textId="77777777" w:rsidR="00CC45A4" w:rsidRDefault="00CC45A4">
                  <w:pPr>
                    <w:spacing w:line="283" w:lineRule="exact"/>
                    <w:jc w:val="center"/>
                    <w:rPr>
                      <w:rFonts w:ascii="等线" w:eastAsia="仿宋_GB2312" w:hAnsi="等线"/>
                      <w:bCs/>
                      <w:color w:val="000000"/>
                    </w:rPr>
                  </w:pPr>
                </w:p>
              </w:tc>
              <w:tc>
                <w:tcPr>
                  <w:tcW w:w="959" w:type="pct"/>
                  <w:shd w:val="clear" w:color="auto" w:fill="auto"/>
                  <w:vAlign w:val="center"/>
                </w:tcPr>
                <w:p w14:paraId="184665C7" w14:textId="77777777" w:rsidR="00CC45A4" w:rsidRDefault="00CC45A4">
                  <w:pPr>
                    <w:spacing w:line="283" w:lineRule="exact"/>
                    <w:jc w:val="center"/>
                    <w:rPr>
                      <w:rFonts w:ascii="等线" w:eastAsia="仿宋_GB2312" w:hAnsi="等线"/>
                      <w:bCs/>
                      <w:color w:val="000000"/>
                    </w:rPr>
                  </w:pPr>
                </w:p>
              </w:tc>
              <w:tc>
                <w:tcPr>
                  <w:tcW w:w="991" w:type="pct"/>
                  <w:shd w:val="clear" w:color="auto" w:fill="auto"/>
                  <w:vAlign w:val="center"/>
                </w:tcPr>
                <w:p w14:paraId="07E07BEF" w14:textId="77777777" w:rsidR="00CC45A4" w:rsidRDefault="00CC45A4">
                  <w:pPr>
                    <w:spacing w:line="283" w:lineRule="exact"/>
                    <w:jc w:val="center"/>
                    <w:rPr>
                      <w:rFonts w:ascii="等线" w:eastAsia="仿宋_GB2312" w:hAnsi="等线"/>
                      <w:bCs/>
                      <w:color w:val="000000"/>
                    </w:rPr>
                  </w:pPr>
                </w:p>
              </w:tc>
              <w:tc>
                <w:tcPr>
                  <w:tcW w:w="959" w:type="pct"/>
                  <w:shd w:val="clear" w:color="auto" w:fill="auto"/>
                  <w:vAlign w:val="center"/>
                </w:tcPr>
                <w:p w14:paraId="44834F04" w14:textId="77777777" w:rsidR="00CC45A4" w:rsidRDefault="00CC45A4">
                  <w:pPr>
                    <w:spacing w:line="283" w:lineRule="exact"/>
                    <w:jc w:val="center"/>
                    <w:rPr>
                      <w:rFonts w:ascii="等线" w:eastAsia="仿宋_GB2312" w:hAnsi="等线"/>
                      <w:bCs/>
                      <w:color w:val="000000"/>
                    </w:rPr>
                  </w:pPr>
                </w:p>
              </w:tc>
              <w:tc>
                <w:tcPr>
                  <w:tcW w:w="1109" w:type="pct"/>
                  <w:shd w:val="clear" w:color="auto" w:fill="auto"/>
                  <w:vAlign w:val="center"/>
                </w:tcPr>
                <w:p w14:paraId="54EFDD03" w14:textId="77777777" w:rsidR="00CC45A4" w:rsidRDefault="00CC45A4">
                  <w:pPr>
                    <w:spacing w:line="283" w:lineRule="exact"/>
                    <w:jc w:val="center"/>
                    <w:rPr>
                      <w:rFonts w:ascii="等线" w:eastAsia="仿宋_GB2312" w:hAnsi="等线"/>
                      <w:bCs/>
                      <w:color w:val="000000"/>
                    </w:rPr>
                  </w:pPr>
                </w:p>
              </w:tc>
            </w:tr>
            <w:tr w:rsidR="00CC45A4" w14:paraId="59967539" w14:textId="77777777">
              <w:tc>
                <w:tcPr>
                  <w:tcW w:w="980" w:type="pct"/>
                  <w:shd w:val="clear" w:color="auto" w:fill="auto"/>
                  <w:vAlign w:val="center"/>
                </w:tcPr>
                <w:p w14:paraId="34F19E4E" w14:textId="77777777" w:rsidR="00CC45A4" w:rsidRDefault="00CC45A4">
                  <w:pPr>
                    <w:spacing w:line="283" w:lineRule="exact"/>
                    <w:jc w:val="center"/>
                    <w:rPr>
                      <w:rFonts w:ascii="等线" w:eastAsia="仿宋_GB2312" w:hAnsi="等线"/>
                      <w:bCs/>
                      <w:color w:val="000000"/>
                    </w:rPr>
                  </w:pPr>
                </w:p>
              </w:tc>
              <w:tc>
                <w:tcPr>
                  <w:tcW w:w="959" w:type="pct"/>
                  <w:shd w:val="clear" w:color="auto" w:fill="auto"/>
                  <w:vAlign w:val="center"/>
                </w:tcPr>
                <w:p w14:paraId="71D6E4CB" w14:textId="77777777" w:rsidR="00CC45A4" w:rsidRDefault="00CC45A4">
                  <w:pPr>
                    <w:spacing w:line="283" w:lineRule="exact"/>
                    <w:jc w:val="center"/>
                    <w:rPr>
                      <w:rFonts w:ascii="等线" w:eastAsia="仿宋_GB2312" w:hAnsi="等线"/>
                      <w:bCs/>
                      <w:color w:val="000000"/>
                    </w:rPr>
                  </w:pPr>
                </w:p>
              </w:tc>
              <w:tc>
                <w:tcPr>
                  <w:tcW w:w="991" w:type="pct"/>
                  <w:shd w:val="clear" w:color="auto" w:fill="auto"/>
                  <w:vAlign w:val="center"/>
                </w:tcPr>
                <w:p w14:paraId="281DBA2C" w14:textId="77777777" w:rsidR="00CC45A4" w:rsidRDefault="00CC45A4">
                  <w:pPr>
                    <w:spacing w:line="283" w:lineRule="exact"/>
                    <w:jc w:val="center"/>
                    <w:rPr>
                      <w:rFonts w:ascii="等线" w:eastAsia="仿宋_GB2312" w:hAnsi="等线"/>
                      <w:bCs/>
                      <w:color w:val="000000"/>
                    </w:rPr>
                  </w:pPr>
                </w:p>
              </w:tc>
              <w:tc>
                <w:tcPr>
                  <w:tcW w:w="959" w:type="pct"/>
                  <w:shd w:val="clear" w:color="auto" w:fill="auto"/>
                  <w:vAlign w:val="center"/>
                </w:tcPr>
                <w:p w14:paraId="378C8933" w14:textId="77777777" w:rsidR="00CC45A4" w:rsidRDefault="00CC45A4">
                  <w:pPr>
                    <w:spacing w:line="283" w:lineRule="exact"/>
                    <w:jc w:val="center"/>
                    <w:rPr>
                      <w:rFonts w:ascii="等线" w:eastAsia="仿宋_GB2312" w:hAnsi="等线"/>
                      <w:bCs/>
                      <w:color w:val="000000"/>
                    </w:rPr>
                  </w:pPr>
                </w:p>
              </w:tc>
              <w:tc>
                <w:tcPr>
                  <w:tcW w:w="1109" w:type="pct"/>
                  <w:shd w:val="clear" w:color="auto" w:fill="auto"/>
                  <w:vAlign w:val="center"/>
                </w:tcPr>
                <w:p w14:paraId="0E82C359" w14:textId="77777777" w:rsidR="00CC45A4" w:rsidRDefault="00CC45A4">
                  <w:pPr>
                    <w:spacing w:line="283" w:lineRule="exact"/>
                    <w:jc w:val="center"/>
                    <w:rPr>
                      <w:rFonts w:ascii="等线" w:eastAsia="仿宋_GB2312" w:hAnsi="等线"/>
                      <w:bCs/>
                      <w:color w:val="000000"/>
                    </w:rPr>
                  </w:pPr>
                </w:p>
              </w:tc>
            </w:tr>
            <w:tr w:rsidR="00CC45A4" w14:paraId="5442CA0B" w14:textId="77777777">
              <w:tc>
                <w:tcPr>
                  <w:tcW w:w="980" w:type="pct"/>
                  <w:shd w:val="clear" w:color="auto" w:fill="auto"/>
                  <w:vAlign w:val="center"/>
                </w:tcPr>
                <w:p w14:paraId="160DD4DE" w14:textId="77777777" w:rsidR="00CC45A4" w:rsidRDefault="00CC45A4">
                  <w:pPr>
                    <w:spacing w:line="283" w:lineRule="exact"/>
                    <w:jc w:val="center"/>
                    <w:rPr>
                      <w:rFonts w:ascii="等线" w:eastAsia="仿宋_GB2312" w:hAnsi="等线"/>
                      <w:bCs/>
                      <w:color w:val="000000"/>
                    </w:rPr>
                  </w:pPr>
                </w:p>
              </w:tc>
              <w:tc>
                <w:tcPr>
                  <w:tcW w:w="959" w:type="pct"/>
                  <w:shd w:val="clear" w:color="auto" w:fill="auto"/>
                  <w:vAlign w:val="center"/>
                </w:tcPr>
                <w:p w14:paraId="39324770" w14:textId="77777777" w:rsidR="00CC45A4" w:rsidRDefault="00CC45A4">
                  <w:pPr>
                    <w:spacing w:line="283" w:lineRule="exact"/>
                    <w:jc w:val="center"/>
                    <w:rPr>
                      <w:rFonts w:ascii="等线" w:eastAsia="仿宋_GB2312" w:hAnsi="等线"/>
                      <w:bCs/>
                      <w:color w:val="000000"/>
                    </w:rPr>
                  </w:pPr>
                </w:p>
              </w:tc>
              <w:tc>
                <w:tcPr>
                  <w:tcW w:w="991" w:type="pct"/>
                  <w:shd w:val="clear" w:color="auto" w:fill="auto"/>
                  <w:vAlign w:val="center"/>
                </w:tcPr>
                <w:p w14:paraId="0CB11D91" w14:textId="77777777" w:rsidR="00CC45A4" w:rsidRDefault="00CC45A4">
                  <w:pPr>
                    <w:spacing w:line="283" w:lineRule="exact"/>
                    <w:jc w:val="center"/>
                    <w:rPr>
                      <w:rFonts w:ascii="等线" w:eastAsia="仿宋_GB2312" w:hAnsi="等线"/>
                      <w:bCs/>
                      <w:color w:val="000000"/>
                    </w:rPr>
                  </w:pPr>
                </w:p>
              </w:tc>
              <w:tc>
                <w:tcPr>
                  <w:tcW w:w="959" w:type="pct"/>
                  <w:shd w:val="clear" w:color="auto" w:fill="auto"/>
                  <w:vAlign w:val="center"/>
                </w:tcPr>
                <w:p w14:paraId="75795487" w14:textId="77777777" w:rsidR="00CC45A4" w:rsidRDefault="00CC45A4">
                  <w:pPr>
                    <w:spacing w:line="283" w:lineRule="exact"/>
                    <w:jc w:val="center"/>
                    <w:rPr>
                      <w:rFonts w:ascii="等线" w:eastAsia="仿宋_GB2312" w:hAnsi="等线"/>
                      <w:bCs/>
                      <w:color w:val="000000"/>
                    </w:rPr>
                  </w:pPr>
                </w:p>
              </w:tc>
              <w:tc>
                <w:tcPr>
                  <w:tcW w:w="1109" w:type="pct"/>
                  <w:shd w:val="clear" w:color="auto" w:fill="auto"/>
                  <w:vAlign w:val="center"/>
                </w:tcPr>
                <w:p w14:paraId="2C3DA4F7" w14:textId="77777777" w:rsidR="00CC45A4" w:rsidRDefault="00CC45A4">
                  <w:pPr>
                    <w:spacing w:line="283" w:lineRule="exact"/>
                    <w:jc w:val="center"/>
                    <w:rPr>
                      <w:rFonts w:ascii="等线" w:eastAsia="仿宋_GB2312" w:hAnsi="等线"/>
                      <w:bCs/>
                      <w:color w:val="000000"/>
                    </w:rPr>
                  </w:pPr>
                </w:p>
              </w:tc>
            </w:tr>
          </w:tbl>
          <w:p w14:paraId="2EB8032E" w14:textId="77777777" w:rsidR="00CC45A4" w:rsidRDefault="00CC45A4">
            <w:pPr>
              <w:rPr>
                <w:sz w:val="24"/>
              </w:rPr>
            </w:pPr>
          </w:p>
        </w:tc>
      </w:tr>
      <w:tr w:rsidR="00CC45A4" w14:paraId="3D71B297" w14:textId="77777777">
        <w:trPr>
          <w:jc w:val="center"/>
        </w:trPr>
        <w:tc>
          <w:tcPr>
            <w:tcW w:w="5000" w:type="pct"/>
            <w:gridSpan w:val="11"/>
            <w:tcBorders>
              <w:left w:val="single" w:sz="12" w:space="0" w:color="auto"/>
              <w:right w:val="single" w:sz="12" w:space="0" w:color="auto"/>
            </w:tcBorders>
          </w:tcPr>
          <w:p w14:paraId="79A8026B" w14:textId="77777777" w:rsidR="00CC45A4" w:rsidRDefault="00EF2505">
            <w:pPr>
              <w:jc w:val="center"/>
              <w:rPr>
                <w:sz w:val="24"/>
              </w:rPr>
            </w:pPr>
            <w:r>
              <w:rPr>
                <w:rFonts w:hint="eastAsia"/>
                <w:sz w:val="24"/>
              </w:rPr>
              <w:t>身份证正反面扫描图片</w:t>
            </w:r>
          </w:p>
        </w:tc>
      </w:tr>
      <w:tr w:rsidR="00CC45A4" w14:paraId="6D080A29" w14:textId="77777777">
        <w:trPr>
          <w:trHeight w:val="3383"/>
          <w:jc w:val="center"/>
        </w:trPr>
        <w:tc>
          <w:tcPr>
            <w:tcW w:w="5000" w:type="pct"/>
            <w:gridSpan w:val="11"/>
            <w:tcBorders>
              <w:left w:val="single" w:sz="12" w:space="0" w:color="auto"/>
              <w:bottom w:val="single" w:sz="12" w:space="0" w:color="auto"/>
              <w:right w:val="single" w:sz="12" w:space="0" w:color="auto"/>
            </w:tcBorders>
          </w:tcPr>
          <w:p w14:paraId="0903ACC7" w14:textId="77777777" w:rsidR="00CC45A4" w:rsidRDefault="00EF2505">
            <w:pPr>
              <w:jc w:val="center"/>
              <w:rPr>
                <w:sz w:val="24"/>
              </w:rPr>
            </w:pPr>
            <w:r>
              <w:rPr>
                <w:rFonts w:hint="eastAsia"/>
                <w:sz w:val="24"/>
              </w:rPr>
              <w:t xml:space="preserve"> </w:t>
            </w:r>
          </w:p>
        </w:tc>
      </w:tr>
      <w:tr w:rsidR="00CC45A4" w14:paraId="1DAAA433" w14:textId="77777777">
        <w:trPr>
          <w:trHeight w:val="90"/>
          <w:jc w:val="center"/>
        </w:trPr>
        <w:tc>
          <w:tcPr>
            <w:tcW w:w="5000" w:type="pct"/>
            <w:gridSpan w:val="11"/>
            <w:tcBorders>
              <w:top w:val="single" w:sz="12" w:space="0" w:color="auto"/>
              <w:left w:val="single" w:sz="12" w:space="0" w:color="auto"/>
              <w:bottom w:val="single" w:sz="12" w:space="0" w:color="auto"/>
              <w:right w:val="single" w:sz="12" w:space="0" w:color="auto"/>
            </w:tcBorders>
          </w:tcPr>
          <w:p w14:paraId="08632E2F" w14:textId="77777777" w:rsidR="00CC45A4" w:rsidRDefault="00EF2505">
            <w:pPr>
              <w:jc w:val="left"/>
              <w:rPr>
                <w:sz w:val="24"/>
              </w:rPr>
            </w:pPr>
            <w:r>
              <w:rPr>
                <w:rFonts w:hint="eastAsia"/>
                <w:sz w:val="24"/>
              </w:rPr>
              <w:t>院系意见：</w:t>
            </w:r>
          </w:p>
          <w:p w14:paraId="5FEF712D" w14:textId="77777777" w:rsidR="00CC45A4" w:rsidRDefault="00CC45A4">
            <w:pPr>
              <w:jc w:val="left"/>
              <w:rPr>
                <w:sz w:val="24"/>
              </w:rPr>
            </w:pPr>
          </w:p>
          <w:p w14:paraId="7FD5BCB6" w14:textId="77777777" w:rsidR="00CC45A4" w:rsidRDefault="00CC45A4">
            <w:pPr>
              <w:jc w:val="left"/>
              <w:rPr>
                <w:sz w:val="24"/>
              </w:rPr>
            </w:pPr>
          </w:p>
          <w:p w14:paraId="527EA4C0" w14:textId="77777777" w:rsidR="00CC45A4" w:rsidRDefault="00EF2505">
            <w:pPr>
              <w:ind w:firstLineChars="1822" w:firstLine="4373"/>
              <w:jc w:val="left"/>
              <w:rPr>
                <w:sz w:val="24"/>
              </w:rPr>
            </w:pPr>
            <w:r>
              <w:rPr>
                <w:rFonts w:hint="eastAsia"/>
                <w:sz w:val="24"/>
              </w:rPr>
              <w:t>负责人签字（公章）</w:t>
            </w:r>
          </w:p>
          <w:p w14:paraId="474ADA6F" w14:textId="77777777" w:rsidR="00CC45A4" w:rsidRDefault="00EF2505">
            <w:pPr>
              <w:wordWrap w:val="0"/>
              <w:jc w:val="right"/>
              <w:rPr>
                <w:sz w:val="24"/>
              </w:rPr>
            </w:pPr>
            <w:r>
              <w:rPr>
                <w:rFonts w:hAnsi="华文楷体" w:hint="eastAsia"/>
                <w:sz w:val="24"/>
              </w:rPr>
              <w:t>年</w:t>
            </w:r>
            <w:r>
              <w:rPr>
                <w:rFonts w:hAnsi="华文楷体"/>
                <w:sz w:val="24"/>
              </w:rPr>
              <w:tab/>
            </w:r>
            <w:r>
              <w:rPr>
                <w:rFonts w:hAnsi="华文楷体"/>
                <w:sz w:val="24"/>
              </w:rPr>
              <w:tab/>
            </w:r>
            <w:r>
              <w:rPr>
                <w:rFonts w:hAnsi="华文楷体" w:hint="eastAsia"/>
                <w:sz w:val="24"/>
              </w:rPr>
              <w:t>月</w:t>
            </w:r>
            <w:r>
              <w:rPr>
                <w:rFonts w:hAnsi="华文楷体"/>
                <w:sz w:val="24"/>
              </w:rPr>
              <w:tab/>
            </w:r>
            <w:r>
              <w:rPr>
                <w:rFonts w:hAnsi="华文楷体"/>
                <w:sz w:val="24"/>
              </w:rPr>
              <w:tab/>
            </w:r>
            <w:r>
              <w:rPr>
                <w:rFonts w:hAnsi="华文楷体" w:hint="eastAsia"/>
                <w:sz w:val="24"/>
              </w:rPr>
              <w:t>日</w:t>
            </w:r>
            <w:r>
              <w:rPr>
                <w:rFonts w:hint="eastAsia"/>
                <w:sz w:val="24"/>
              </w:rPr>
              <w:t xml:space="preserve"> </w:t>
            </w:r>
          </w:p>
        </w:tc>
      </w:tr>
    </w:tbl>
    <w:p w14:paraId="366A0422" w14:textId="77777777" w:rsidR="00CC45A4" w:rsidRDefault="00EF2505">
      <w:pPr>
        <w:ind w:leftChars="-135" w:left="-283"/>
        <w:jc w:val="left"/>
        <w:rPr>
          <w:b/>
          <w:sz w:val="24"/>
        </w:rPr>
      </w:pPr>
      <w:r>
        <w:rPr>
          <w:sz w:val="24"/>
          <w:szCs w:val="28"/>
        </w:rPr>
        <w:t>请于</w:t>
      </w:r>
      <w:r>
        <w:rPr>
          <w:sz w:val="24"/>
          <w:szCs w:val="28"/>
          <w:u w:val="single"/>
        </w:rPr>
        <w:t>202</w:t>
      </w:r>
      <w:r>
        <w:rPr>
          <w:rFonts w:hint="eastAsia"/>
          <w:sz w:val="24"/>
          <w:szCs w:val="28"/>
          <w:u w:val="single"/>
        </w:rPr>
        <w:t>5</w:t>
      </w:r>
      <w:r>
        <w:rPr>
          <w:sz w:val="24"/>
          <w:szCs w:val="28"/>
          <w:u w:val="single"/>
        </w:rPr>
        <w:t>年</w:t>
      </w:r>
      <w:r>
        <w:rPr>
          <w:rFonts w:hint="eastAsia"/>
          <w:sz w:val="24"/>
          <w:szCs w:val="28"/>
          <w:u w:val="single"/>
        </w:rPr>
        <w:t>9</w:t>
      </w:r>
      <w:r>
        <w:rPr>
          <w:sz w:val="24"/>
          <w:szCs w:val="28"/>
          <w:u w:val="single"/>
        </w:rPr>
        <w:t>月</w:t>
      </w:r>
      <w:r>
        <w:rPr>
          <w:rFonts w:hint="eastAsia"/>
          <w:sz w:val="24"/>
          <w:szCs w:val="28"/>
          <w:u w:val="single"/>
        </w:rPr>
        <w:t>10</w:t>
      </w:r>
      <w:r>
        <w:rPr>
          <w:sz w:val="24"/>
          <w:szCs w:val="28"/>
          <w:u w:val="single"/>
        </w:rPr>
        <w:t>日</w:t>
      </w:r>
      <w:r>
        <w:rPr>
          <w:sz w:val="24"/>
          <w:szCs w:val="28"/>
        </w:rPr>
        <w:t>前提交</w:t>
      </w:r>
      <w:r>
        <w:rPr>
          <w:rFonts w:hint="eastAsia"/>
          <w:sz w:val="24"/>
          <w:szCs w:val="28"/>
        </w:rPr>
        <w:t>讲课大赛报名表</w:t>
      </w:r>
      <w:r>
        <w:rPr>
          <w:sz w:val="24"/>
          <w:szCs w:val="28"/>
        </w:rPr>
        <w:t>到</w:t>
      </w:r>
      <w:r>
        <w:rPr>
          <w:rFonts w:hint="eastAsia"/>
          <w:sz w:val="24"/>
        </w:rPr>
        <w:t>张潮潮老师邮箱</w:t>
      </w:r>
      <w:r>
        <w:rPr>
          <w:rFonts w:hint="eastAsia"/>
          <w:sz w:val="24"/>
        </w:rPr>
        <w:t>40067466@qq.com</w:t>
      </w:r>
      <w:r>
        <w:rPr>
          <w:sz w:val="24"/>
          <w:szCs w:val="28"/>
        </w:rPr>
        <w:t>，邮件主题标记为</w:t>
      </w:r>
      <w:r>
        <w:rPr>
          <w:sz w:val="24"/>
          <w:szCs w:val="28"/>
        </w:rPr>
        <w:t>“</w:t>
      </w:r>
      <w:r>
        <w:rPr>
          <w:rFonts w:hint="eastAsia"/>
          <w:sz w:val="24"/>
          <w:szCs w:val="28"/>
        </w:rPr>
        <w:t>姓名</w:t>
      </w:r>
      <w:r>
        <w:rPr>
          <w:rFonts w:hint="eastAsia"/>
          <w:sz w:val="24"/>
          <w:szCs w:val="28"/>
        </w:rPr>
        <w:t>+</w:t>
      </w:r>
      <w:r>
        <w:rPr>
          <w:rFonts w:hint="eastAsia"/>
          <w:sz w:val="24"/>
          <w:szCs w:val="28"/>
        </w:rPr>
        <w:t>讲课大赛</w:t>
      </w:r>
      <w:r>
        <w:rPr>
          <w:rFonts w:hint="eastAsia"/>
          <w:sz w:val="24"/>
          <w:szCs w:val="28"/>
        </w:rPr>
        <w:t>+</w:t>
      </w:r>
      <w:r>
        <w:rPr>
          <w:rFonts w:hint="eastAsia"/>
          <w:sz w:val="24"/>
          <w:szCs w:val="28"/>
        </w:rPr>
        <w:t>单位名称</w:t>
      </w:r>
      <w:r>
        <w:rPr>
          <w:sz w:val="24"/>
          <w:szCs w:val="28"/>
        </w:rPr>
        <w:t>”</w:t>
      </w:r>
      <w:r>
        <w:rPr>
          <w:sz w:val="24"/>
          <w:szCs w:val="28"/>
        </w:rPr>
        <w:t>。</w:t>
      </w:r>
    </w:p>
    <w:p w14:paraId="5C110ADE" w14:textId="77777777" w:rsidR="00CC45A4" w:rsidRDefault="00EF2505">
      <w:pPr>
        <w:rPr>
          <w:b/>
          <w:sz w:val="24"/>
        </w:rPr>
      </w:pPr>
      <w:r>
        <w:rPr>
          <w:rFonts w:hint="eastAsia"/>
          <w:b/>
          <w:sz w:val="24"/>
        </w:rPr>
        <w:br w:type="page"/>
      </w:r>
    </w:p>
    <w:p w14:paraId="1C2D4A65" w14:textId="77777777" w:rsidR="00CC45A4" w:rsidRDefault="00EF2505">
      <w:pPr>
        <w:spacing w:beforeLines="50" w:before="156" w:afterLines="50" w:after="156" w:line="400" w:lineRule="exact"/>
        <w:rPr>
          <w:b/>
          <w:sz w:val="24"/>
        </w:rPr>
      </w:pPr>
      <w:r>
        <w:rPr>
          <w:rFonts w:hint="eastAsia"/>
          <w:b/>
          <w:sz w:val="24"/>
        </w:rPr>
        <w:lastRenderedPageBreak/>
        <w:t>附件</w:t>
      </w:r>
      <w:r>
        <w:rPr>
          <w:rFonts w:hint="eastAsia"/>
          <w:b/>
          <w:sz w:val="24"/>
        </w:rPr>
        <w:t>2-</w:t>
      </w:r>
      <w:r>
        <w:rPr>
          <w:b/>
          <w:sz w:val="24"/>
        </w:rPr>
        <w:t xml:space="preserve">3  </w:t>
      </w:r>
    </w:p>
    <w:p w14:paraId="108BC775" w14:textId="77777777" w:rsidR="00CC45A4" w:rsidRDefault="00EF2505">
      <w:pPr>
        <w:spacing w:beforeLines="50" w:before="156" w:afterLines="50" w:after="156" w:line="400" w:lineRule="exact"/>
        <w:jc w:val="center"/>
        <w:rPr>
          <w:b/>
          <w:sz w:val="28"/>
          <w:szCs w:val="28"/>
        </w:rPr>
      </w:pPr>
      <w:r>
        <w:rPr>
          <w:rFonts w:hint="eastAsia"/>
          <w:b/>
          <w:sz w:val="28"/>
          <w:szCs w:val="28"/>
        </w:rPr>
        <w:t>全国城市地下空间工程专业青年教师讲课大赛评分标准</w:t>
      </w:r>
    </w:p>
    <w:p w14:paraId="5D6F80E9" w14:textId="77777777" w:rsidR="00CC45A4" w:rsidRDefault="00EF2505">
      <w:pPr>
        <w:spacing w:line="360" w:lineRule="auto"/>
        <w:jc w:val="left"/>
        <w:rPr>
          <w:sz w:val="28"/>
          <w:szCs w:val="28"/>
        </w:rPr>
      </w:pPr>
      <w:r>
        <w:rPr>
          <w:rFonts w:hint="eastAsia"/>
          <w:sz w:val="28"/>
          <w:szCs w:val="28"/>
        </w:rPr>
        <w:t>选手编号：</w:t>
      </w:r>
      <w:r>
        <w:rPr>
          <w:sz w:val="28"/>
          <w:szCs w:val="28"/>
        </w:rPr>
        <w:t>___________________</w:t>
      </w:r>
    </w:p>
    <w:tbl>
      <w:tblPr>
        <w:tblW w:w="94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86"/>
        <w:gridCol w:w="4937"/>
        <w:gridCol w:w="1417"/>
        <w:gridCol w:w="906"/>
        <w:gridCol w:w="962"/>
      </w:tblGrid>
      <w:tr w:rsidR="00CC45A4" w14:paraId="55FB13F4" w14:textId="77777777">
        <w:trPr>
          <w:trHeight w:val="519"/>
          <w:jc w:val="center"/>
        </w:trPr>
        <w:tc>
          <w:tcPr>
            <w:tcW w:w="1186" w:type="dxa"/>
            <w:vAlign w:val="center"/>
          </w:tcPr>
          <w:p w14:paraId="19B14755" w14:textId="77777777" w:rsidR="00CC45A4" w:rsidRDefault="00EF2505">
            <w:pPr>
              <w:pStyle w:val="Default"/>
              <w:spacing w:line="500" w:lineRule="exact"/>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项目</w:t>
            </w:r>
          </w:p>
        </w:tc>
        <w:tc>
          <w:tcPr>
            <w:tcW w:w="6354" w:type="dxa"/>
            <w:gridSpan w:val="2"/>
            <w:vAlign w:val="center"/>
          </w:tcPr>
          <w:p w14:paraId="410A55CE" w14:textId="77777777" w:rsidR="00CC45A4" w:rsidRDefault="00EF2505">
            <w:pPr>
              <w:pStyle w:val="Default"/>
              <w:spacing w:line="500" w:lineRule="exact"/>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评测要求</w:t>
            </w:r>
          </w:p>
        </w:tc>
        <w:tc>
          <w:tcPr>
            <w:tcW w:w="906" w:type="dxa"/>
            <w:vAlign w:val="center"/>
          </w:tcPr>
          <w:p w14:paraId="448A9614" w14:textId="77777777" w:rsidR="00CC45A4" w:rsidRDefault="00EF2505">
            <w:pPr>
              <w:pStyle w:val="Default"/>
              <w:spacing w:line="500" w:lineRule="exact"/>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分值</w:t>
            </w:r>
          </w:p>
        </w:tc>
        <w:tc>
          <w:tcPr>
            <w:tcW w:w="962" w:type="dxa"/>
            <w:vAlign w:val="center"/>
          </w:tcPr>
          <w:p w14:paraId="13AC59BB" w14:textId="77777777" w:rsidR="00CC45A4" w:rsidRDefault="00EF2505">
            <w:pPr>
              <w:pStyle w:val="Default"/>
              <w:spacing w:line="500" w:lineRule="exact"/>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得分</w:t>
            </w:r>
          </w:p>
        </w:tc>
      </w:tr>
      <w:tr w:rsidR="00CC45A4" w14:paraId="1902BF55" w14:textId="77777777">
        <w:trPr>
          <w:trHeight w:val="624"/>
          <w:jc w:val="center"/>
        </w:trPr>
        <w:tc>
          <w:tcPr>
            <w:tcW w:w="1186" w:type="dxa"/>
            <w:vMerge w:val="restart"/>
            <w:vAlign w:val="center"/>
          </w:tcPr>
          <w:p w14:paraId="5F47FE39" w14:textId="77777777" w:rsidR="00CC45A4" w:rsidRDefault="00EF2505">
            <w:pPr>
              <w:pStyle w:val="Default"/>
              <w:spacing w:line="440" w:lineRule="exact"/>
              <w:jc w:val="center"/>
              <w:rPr>
                <w:rFonts w:asciiTheme="minorEastAsia" w:eastAsiaTheme="minorEastAsia" w:hAnsiTheme="minorEastAsia"/>
                <w:b w:val="0"/>
                <w:bCs/>
                <w:sz w:val="24"/>
                <w:szCs w:val="24"/>
              </w:rPr>
            </w:pPr>
            <w:r>
              <w:rPr>
                <w:rFonts w:asciiTheme="minorEastAsia" w:eastAsiaTheme="minorEastAsia" w:hAnsiTheme="minorEastAsia" w:hint="eastAsia"/>
                <w:b w:val="0"/>
                <w:bCs/>
                <w:sz w:val="24"/>
                <w:szCs w:val="24"/>
              </w:rPr>
              <w:t>教学内容</w:t>
            </w:r>
          </w:p>
          <w:p w14:paraId="67F0BAA7" w14:textId="77777777" w:rsidR="00CC45A4" w:rsidRDefault="00EF2505">
            <w:pPr>
              <w:pStyle w:val="Default"/>
              <w:spacing w:line="440" w:lineRule="exact"/>
              <w:jc w:val="center"/>
              <w:rPr>
                <w:rFonts w:asciiTheme="minorEastAsia" w:eastAsiaTheme="minorEastAsia" w:hAnsiTheme="minorEastAsia"/>
                <w:b w:val="0"/>
                <w:bCs/>
                <w:sz w:val="24"/>
                <w:szCs w:val="24"/>
              </w:rPr>
            </w:pPr>
            <w:r>
              <w:rPr>
                <w:rFonts w:asciiTheme="minorEastAsia" w:eastAsiaTheme="minorEastAsia" w:hAnsiTheme="minorEastAsia" w:hint="eastAsia"/>
                <w:b w:val="0"/>
                <w:bCs/>
                <w:sz w:val="24"/>
                <w:szCs w:val="24"/>
              </w:rPr>
              <w:t>40</w:t>
            </w:r>
            <w:r>
              <w:rPr>
                <w:rFonts w:asciiTheme="minorEastAsia" w:eastAsiaTheme="minorEastAsia" w:hAnsiTheme="minorEastAsia" w:hint="eastAsia"/>
                <w:b w:val="0"/>
                <w:bCs/>
                <w:sz w:val="24"/>
                <w:szCs w:val="24"/>
              </w:rPr>
              <w:t>分</w:t>
            </w:r>
          </w:p>
        </w:tc>
        <w:tc>
          <w:tcPr>
            <w:tcW w:w="6354" w:type="dxa"/>
            <w:gridSpan w:val="2"/>
            <w:vAlign w:val="center"/>
          </w:tcPr>
          <w:p w14:paraId="193592BB" w14:textId="77777777" w:rsidR="00CC45A4" w:rsidRDefault="00EF2505">
            <w:pPr>
              <w:pStyle w:val="Default"/>
              <w:spacing w:line="500" w:lineRule="exact"/>
              <w:rPr>
                <w:rFonts w:asciiTheme="minorEastAsia" w:eastAsiaTheme="minorEastAsia" w:hAnsiTheme="minorEastAsia"/>
                <w:b w:val="0"/>
                <w:bCs/>
                <w:sz w:val="24"/>
                <w:szCs w:val="24"/>
              </w:rPr>
            </w:pPr>
            <w:r>
              <w:rPr>
                <w:rFonts w:asciiTheme="minorEastAsia" w:eastAsiaTheme="minorEastAsia" w:hAnsiTheme="minorEastAsia" w:hint="eastAsia"/>
                <w:b w:val="0"/>
                <w:bCs/>
                <w:sz w:val="24"/>
                <w:szCs w:val="24"/>
              </w:rPr>
              <w:t>理论联系实际，符合学生特点</w:t>
            </w:r>
          </w:p>
        </w:tc>
        <w:tc>
          <w:tcPr>
            <w:tcW w:w="906" w:type="dxa"/>
            <w:vAlign w:val="center"/>
          </w:tcPr>
          <w:p w14:paraId="374ABF4A" w14:textId="77777777" w:rsidR="00CC45A4" w:rsidRDefault="00EF2505">
            <w:pPr>
              <w:pStyle w:val="Default"/>
              <w:spacing w:line="500" w:lineRule="exact"/>
              <w:jc w:val="center"/>
              <w:rPr>
                <w:rFonts w:eastAsiaTheme="minorEastAsia"/>
                <w:b w:val="0"/>
                <w:bCs/>
                <w:sz w:val="24"/>
                <w:szCs w:val="24"/>
              </w:rPr>
            </w:pPr>
            <w:r>
              <w:rPr>
                <w:rFonts w:eastAsiaTheme="minorEastAsia"/>
                <w:b w:val="0"/>
                <w:bCs/>
                <w:sz w:val="24"/>
                <w:szCs w:val="24"/>
              </w:rPr>
              <w:t>8</w:t>
            </w:r>
          </w:p>
        </w:tc>
        <w:tc>
          <w:tcPr>
            <w:tcW w:w="962" w:type="dxa"/>
            <w:vAlign w:val="center"/>
          </w:tcPr>
          <w:p w14:paraId="49994BEE" w14:textId="77777777" w:rsidR="00CC45A4" w:rsidRDefault="00CC45A4">
            <w:pPr>
              <w:pStyle w:val="Default"/>
              <w:spacing w:line="500" w:lineRule="exact"/>
              <w:jc w:val="center"/>
              <w:rPr>
                <w:rFonts w:eastAsiaTheme="minorEastAsia"/>
                <w:b w:val="0"/>
                <w:bCs/>
                <w:sz w:val="24"/>
                <w:szCs w:val="24"/>
              </w:rPr>
            </w:pPr>
          </w:p>
        </w:tc>
      </w:tr>
      <w:tr w:rsidR="00CC45A4" w14:paraId="5A81753F" w14:textId="77777777">
        <w:trPr>
          <w:trHeight w:val="624"/>
          <w:jc w:val="center"/>
        </w:trPr>
        <w:tc>
          <w:tcPr>
            <w:tcW w:w="1186" w:type="dxa"/>
            <w:vMerge/>
            <w:vAlign w:val="center"/>
          </w:tcPr>
          <w:p w14:paraId="1972D980" w14:textId="77777777" w:rsidR="00CC45A4" w:rsidRDefault="00CC45A4">
            <w:pPr>
              <w:pStyle w:val="Default"/>
              <w:spacing w:line="440" w:lineRule="exact"/>
              <w:jc w:val="center"/>
              <w:rPr>
                <w:rFonts w:asciiTheme="minorEastAsia" w:eastAsiaTheme="minorEastAsia" w:hAnsiTheme="minorEastAsia"/>
                <w:b w:val="0"/>
                <w:bCs/>
                <w:sz w:val="24"/>
                <w:szCs w:val="24"/>
              </w:rPr>
            </w:pPr>
          </w:p>
        </w:tc>
        <w:tc>
          <w:tcPr>
            <w:tcW w:w="6354" w:type="dxa"/>
            <w:gridSpan w:val="2"/>
            <w:vAlign w:val="center"/>
          </w:tcPr>
          <w:p w14:paraId="660ED120" w14:textId="77777777" w:rsidR="00CC45A4" w:rsidRDefault="00EF2505">
            <w:pPr>
              <w:pStyle w:val="Default"/>
              <w:spacing w:line="500" w:lineRule="exact"/>
              <w:rPr>
                <w:rFonts w:asciiTheme="minorEastAsia" w:eastAsiaTheme="minorEastAsia" w:hAnsiTheme="minorEastAsia"/>
                <w:b w:val="0"/>
                <w:bCs/>
                <w:sz w:val="24"/>
                <w:szCs w:val="24"/>
              </w:rPr>
            </w:pPr>
            <w:r>
              <w:rPr>
                <w:rFonts w:asciiTheme="minorEastAsia" w:eastAsiaTheme="minorEastAsia" w:hAnsiTheme="minorEastAsia" w:hint="eastAsia"/>
                <w:b w:val="0"/>
                <w:bCs/>
                <w:sz w:val="24"/>
                <w:szCs w:val="24"/>
              </w:rPr>
              <w:t>注重学术性，内容充实，信息量大，渗透专业思想，为教学目标服务</w:t>
            </w:r>
          </w:p>
        </w:tc>
        <w:tc>
          <w:tcPr>
            <w:tcW w:w="906" w:type="dxa"/>
            <w:vAlign w:val="center"/>
          </w:tcPr>
          <w:p w14:paraId="6179995B" w14:textId="77777777" w:rsidR="00CC45A4" w:rsidRDefault="00EF2505">
            <w:pPr>
              <w:pStyle w:val="Default"/>
              <w:spacing w:line="500" w:lineRule="exact"/>
              <w:jc w:val="center"/>
              <w:rPr>
                <w:rFonts w:eastAsiaTheme="minorEastAsia"/>
                <w:b w:val="0"/>
                <w:bCs/>
                <w:sz w:val="24"/>
                <w:szCs w:val="24"/>
              </w:rPr>
            </w:pPr>
            <w:r>
              <w:rPr>
                <w:rFonts w:eastAsiaTheme="minorEastAsia"/>
                <w:b w:val="0"/>
                <w:bCs/>
                <w:sz w:val="24"/>
                <w:szCs w:val="24"/>
              </w:rPr>
              <w:t>8</w:t>
            </w:r>
          </w:p>
        </w:tc>
        <w:tc>
          <w:tcPr>
            <w:tcW w:w="962" w:type="dxa"/>
            <w:vAlign w:val="center"/>
          </w:tcPr>
          <w:p w14:paraId="10FD2502" w14:textId="77777777" w:rsidR="00CC45A4" w:rsidRDefault="00CC45A4">
            <w:pPr>
              <w:pStyle w:val="Default"/>
              <w:spacing w:line="500" w:lineRule="exact"/>
              <w:jc w:val="center"/>
              <w:rPr>
                <w:rFonts w:eastAsiaTheme="minorEastAsia"/>
                <w:b w:val="0"/>
                <w:bCs/>
                <w:sz w:val="24"/>
                <w:szCs w:val="24"/>
              </w:rPr>
            </w:pPr>
          </w:p>
        </w:tc>
      </w:tr>
      <w:tr w:rsidR="00CC45A4" w14:paraId="213E0F18" w14:textId="77777777">
        <w:trPr>
          <w:trHeight w:val="624"/>
          <w:jc w:val="center"/>
        </w:trPr>
        <w:tc>
          <w:tcPr>
            <w:tcW w:w="1186" w:type="dxa"/>
            <w:vMerge/>
            <w:vAlign w:val="center"/>
          </w:tcPr>
          <w:p w14:paraId="337BE294" w14:textId="77777777" w:rsidR="00CC45A4" w:rsidRDefault="00CC45A4">
            <w:pPr>
              <w:pStyle w:val="Default"/>
              <w:spacing w:line="440" w:lineRule="exact"/>
              <w:jc w:val="center"/>
              <w:rPr>
                <w:rFonts w:asciiTheme="minorEastAsia" w:eastAsiaTheme="minorEastAsia" w:hAnsiTheme="minorEastAsia"/>
                <w:b w:val="0"/>
                <w:bCs/>
                <w:sz w:val="24"/>
                <w:szCs w:val="24"/>
              </w:rPr>
            </w:pPr>
          </w:p>
        </w:tc>
        <w:tc>
          <w:tcPr>
            <w:tcW w:w="6354" w:type="dxa"/>
            <w:gridSpan w:val="2"/>
            <w:vAlign w:val="center"/>
          </w:tcPr>
          <w:p w14:paraId="32B028CD" w14:textId="77777777" w:rsidR="00CC45A4" w:rsidRDefault="00EF2505">
            <w:pPr>
              <w:pStyle w:val="Default"/>
              <w:spacing w:line="500" w:lineRule="exact"/>
              <w:rPr>
                <w:rFonts w:asciiTheme="minorEastAsia" w:eastAsiaTheme="minorEastAsia" w:hAnsiTheme="minorEastAsia"/>
                <w:b w:val="0"/>
                <w:bCs/>
                <w:sz w:val="24"/>
                <w:szCs w:val="24"/>
              </w:rPr>
            </w:pPr>
            <w:r>
              <w:rPr>
                <w:rFonts w:asciiTheme="minorEastAsia" w:eastAsiaTheme="minorEastAsia" w:hAnsiTheme="minorEastAsia" w:hint="eastAsia"/>
                <w:b w:val="0"/>
                <w:bCs/>
                <w:sz w:val="24"/>
                <w:szCs w:val="24"/>
              </w:rPr>
              <w:t>反映或联系学科发展新思想、新概念、新成果</w:t>
            </w:r>
          </w:p>
        </w:tc>
        <w:tc>
          <w:tcPr>
            <w:tcW w:w="906" w:type="dxa"/>
            <w:vAlign w:val="center"/>
          </w:tcPr>
          <w:p w14:paraId="2B19FC91" w14:textId="77777777" w:rsidR="00CC45A4" w:rsidRDefault="00EF2505">
            <w:pPr>
              <w:pStyle w:val="Default"/>
              <w:spacing w:line="500" w:lineRule="exact"/>
              <w:jc w:val="center"/>
              <w:rPr>
                <w:rFonts w:eastAsiaTheme="minorEastAsia"/>
                <w:b w:val="0"/>
                <w:bCs/>
                <w:sz w:val="24"/>
                <w:szCs w:val="24"/>
              </w:rPr>
            </w:pPr>
            <w:r>
              <w:rPr>
                <w:rFonts w:eastAsiaTheme="minorEastAsia"/>
                <w:b w:val="0"/>
                <w:bCs/>
                <w:sz w:val="24"/>
                <w:szCs w:val="24"/>
              </w:rPr>
              <w:t>5</w:t>
            </w:r>
          </w:p>
        </w:tc>
        <w:tc>
          <w:tcPr>
            <w:tcW w:w="962" w:type="dxa"/>
            <w:vAlign w:val="center"/>
          </w:tcPr>
          <w:p w14:paraId="1EFB1414" w14:textId="77777777" w:rsidR="00CC45A4" w:rsidRDefault="00CC45A4">
            <w:pPr>
              <w:pStyle w:val="Default"/>
              <w:spacing w:line="500" w:lineRule="exact"/>
              <w:jc w:val="center"/>
              <w:rPr>
                <w:rFonts w:eastAsiaTheme="minorEastAsia"/>
                <w:b w:val="0"/>
                <w:bCs/>
                <w:sz w:val="24"/>
                <w:szCs w:val="24"/>
              </w:rPr>
            </w:pPr>
          </w:p>
        </w:tc>
      </w:tr>
      <w:tr w:rsidR="00CC45A4" w14:paraId="01E6BB5F" w14:textId="77777777">
        <w:trPr>
          <w:trHeight w:val="624"/>
          <w:jc w:val="center"/>
        </w:trPr>
        <w:tc>
          <w:tcPr>
            <w:tcW w:w="1186" w:type="dxa"/>
            <w:vMerge/>
            <w:vAlign w:val="center"/>
          </w:tcPr>
          <w:p w14:paraId="64D5DEAA" w14:textId="77777777" w:rsidR="00CC45A4" w:rsidRDefault="00CC45A4">
            <w:pPr>
              <w:pStyle w:val="Default"/>
              <w:spacing w:line="440" w:lineRule="exact"/>
              <w:jc w:val="center"/>
              <w:rPr>
                <w:rFonts w:asciiTheme="minorEastAsia" w:eastAsiaTheme="minorEastAsia" w:hAnsiTheme="minorEastAsia"/>
                <w:b w:val="0"/>
                <w:bCs/>
                <w:sz w:val="24"/>
                <w:szCs w:val="24"/>
              </w:rPr>
            </w:pPr>
          </w:p>
        </w:tc>
        <w:tc>
          <w:tcPr>
            <w:tcW w:w="6354" w:type="dxa"/>
            <w:gridSpan w:val="2"/>
            <w:vAlign w:val="center"/>
          </w:tcPr>
          <w:p w14:paraId="7BCBFC84" w14:textId="77777777" w:rsidR="00CC45A4" w:rsidRDefault="00EF2505">
            <w:pPr>
              <w:pStyle w:val="Default"/>
              <w:spacing w:line="500" w:lineRule="exact"/>
              <w:rPr>
                <w:rFonts w:asciiTheme="minorEastAsia" w:eastAsiaTheme="minorEastAsia" w:hAnsiTheme="minorEastAsia"/>
                <w:b w:val="0"/>
                <w:bCs/>
                <w:sz w:val="24"/>
                <w:szCs w:val="24"/>
              </w:rPr>
            </w:pPr>
            <w:r>
              <w:rPr>
                <w:rFonts w:asciiTheme="minorEastAsia" w:eastAsiaTheme="minorEastAsia" w:hAnsiTheme="minorEastAsia" w:hint="eastAsia"/>
                <w:b w:val="0"/>
                <w:bCs/>
                <w:sz w:val="24"/>
                <w:szCs w:val="24"/>
              </w:rPr>
              <w:t>重点突出，条理清楚，内容承前启后，循序渐进</w:t>
            </w:r>
          </w:p>
        </w:tc>
        <w:tc>
          <w:tcPr>
            <w:tcW w:w="906" w:type="dxa"/>
            <w:vAlign w:val="center"/>
          </w:tcPr>
          <w:p w14:paraId="5BA34F35" w14:textId="77777777" w:rsidR="00CC45A4" w:rsidRDefault="00EF2505">
            <w:pPr>
              <w:pStyle w:val="Default"/>
              <w:spacing w:line="500" w:lineRule="exact"/>
              <w:jc w:val="center"/>
              <w:rPr>
                <w:rFonts w:eastAsiaTheme="minorEastAsia"/>
                <w:b w:val="0"/>
                <w:bCs/>
                <w:sz w:val="24"/>
                <w:szCs w:val="24"/>
              </w:rPr>
            </w:pPr>
            <w:r>
              <w:rPr>
                <w:rFonts w:eastAsiaTheme="minorEastAsia"/>
                <w:b w:val="0"/>
                <w:bCs/>
                <w:sz w:val="24"/>
                <w:szCs w:val="24"/>
              </w:rPr>
              <w:t>9</w:t>
            </w:r>
          </w:p>
        </w:tc>
        <w:tc>
          <w:tcPr>
            <w:tcW w:w="962" w:type="dxa"/>
            <w:vAlign w:val="center"/>
          </w:tcPr>
          <w:p w14:paraId="23229CD1" w14:textId="77777777" w:rsidR="00CC45A4" w:rsidRDefault="00CC45A4">
            <w:pPr>
              <w:pStyle w:val="Default"/>
              <w:spacing w:line="500" w:lineRule="exact"/>
              <w:jc w:val="center"/>
              <w:rPr>
                <w:rFonts w:eastAsiaTheme="minorEastAsia"/>
                <w:b w:val="0"/>
                <w:bCs/>
                <w:sz w:val="24"/>
                <w:szCs w:val="24"/>
              </w:rPr>
            </w:pPr>
          </w:p>
        </w:tc>
      </w:tr>
      <w:tr w:rsidR="00CC45A4" w14:paraId="12FFB32A" w14:textId="77777777">
        <w:trPr>
          <w:trHeight w:val="624"/>
          <w:jc w:val="center"/>
        </w:trPr>
        <w:tc>
          <w:tcPr>
            <w:tcW w:w="1186" w:type="dxa"/>
            <w:vMerge/>
            <w:vAlign w:val="center"/>
          </w:tcPr>
          <w:p w14:paraId="0BAEDCE5" w14:textId="77777777" w:rsidR="00CC45A4" w:rsidRDefault="00CC45A4">
            <w:pPr>
              <w:pStyle w:val="Default"/>
              <w:spacing w:line="440" w:lineRule="exact"/>
              <w:jc w:val="center"/>
              <w:rPr>
                <w:rFonts w:asciiTheme="minorEastAsia" w:eastAsiaTheme="minorEastAsia" w:hAnsiTheme="minorEastAsia"/>
                <w:b w:val="0"/>
                <w:bCs/>
                <w:sz w:val="24"/>
                <w:szCs w:val="24"/>
              </w:rPr>
            </w:pPr>
          </w:p>
        </w:tc>
        <w:tc>
          <w:tcPr>
            <w:tcW w:w="6354" w:type="dxa"/>
            <w:gridSpan w:val="2"/>
            <w:vAlign w:val="center"/>
          </w:tcPr>
          <w:p w14:paraId="4E5CE534" w14:textId="77777777" w:rsidR="00CC45A4" w:rsidRDefault="00EF2505">
            <w:pPr>
              <w:pStyle w:val="Default"/>
              <w:spacing w:line="500" w:lineRule="exact"/>
              <w:rPr>
                <w:rFonts w:asciiTheme="minorEastAsia" w:eastAsiaTheme="minorEastAsia" w:hAnsiTheme="minorEastAsia"/>
                <w:b w:val="0"/>
                <w:bCs/>
                <w:sz w:val="24"/>
                <w:szCs w:val="24"/>
              </w:rPr>
            </w:pPr>
            <w:r>
              <w:rPr>
                <w:rFonts w:asciiTheme="minorEastAsia" w:eastAsiaTheme="minorEastAsia" w:hAnsiTheme="minorEastAsia" w:hint="eastAsia"/>
                <w:b w:val="0"/>
                <w:bCs/>
                <w:sz w:val="24"/>
                <w:szCs w:val="24"/>
              </w:rPr>
              <w:t>课程思政目标得到实现</w:t>
            </w:r>
          </w:p>
        </w:tc>
        <w:tc>
          <w:tcPr>
            <w:tcW w:w="906" w:type="dxa"/>
            <w:vAlign w:val="center"/>
          </w:tcPr>
          <w:p w14:paraId="5CD1EC92" w14:textId="77777777" w:rsidR="00CC45A4" w:rsidRDefault="00EF2505">
            <w:pPr>
              <w:pStyle w:val="Default"/>
              <w:spacing w:line="500" w:lineRule="exact"/>
              <w:jc w:val="center"/>
              <w:rPr>
                <w:rFonts w:eastAsiaTheme="minorEastAsia"/>
                <w:b w:val="0"/>
                <w:bCs/>
                <w:sz w:val="24"/>
                <w:szCs w:val="24"/>
              </w:rPr>
            </w:pPr>
            <w:r>
              <w:rPr>
                <w:rFonts w:eastAsiaTheme="minorEastAsia"/>
                <w:b w:val="0"/>
                <w:bCs/>
                <w:sz w:val="24"/>
                <w:szCs w:val="24"/>
              </w:rPr>
              <w:t>10</w:t>
            </w:r>
          </w:p>
        </w:tc>
        <w:tc>
          <w:tcPr>
            <w:tcW w:w="962" w:type="dxa"/>
            <w:vAlign w:val="center"/>
          </w:tcPr>
          <w:p w14:paraId="7C6D9525" w14:textId="77777777" w:rsidR="00CC45A4" w:rsidRDefault="00CC45A4">
            <w:pPr>
              <w:pStyle w:val="Default"/>
              <w:spacing w:line="500" w:lineRule="exact"/>
              <w:jc w:val="center"/>
              <w:rPr>
                <w:rFonts w:eastAsiaTheme="minorEastAsia"/>
                <w:b w:val="0"/>
                <w:bCs/>
                <w:sz w:val="24"/>
                <w:szCs w:val="24"/>
              </w:rPr>
            </w:pPr>
          </w:p>
        </w:tc>
      </w:tr>
      <w:tr w:rsidR="00CC45A4" w14:paraId="70FC093A" w14:textId="77777777">
        <w:trPr>
          <w:trHeight w:val="624"/>
          <w:jc w:val="center"/>
        </w:trPr>
        <w:tc>
          <w:tcPr>
            <w:tcW w:w="1186" w:type="dxa"/>
            <w:vMerge w:val="restart"/>
            <w:vAlign w:val="center"/>
          </w:tcPr>
          <w:p w14:paraId="0517A7A8" w14:textId="77777777" w:rsidR="00CC45A4" w:rsidRDefault="00EF2505">
            <w:pPr>
              <w:pStyle w:val="Default"/>
              <w:spacing w:line="440" w:lineRule="exact"/>
              <w:jc w:val="center"/>
              <w:rPr>
                <w:rFonts w:asciiTheme="minorEastAsia" w:eastAsiaTheme="minorEastAsia" w:hAnsiTheme="minorEastAsia"/>
                <w:b w:val="0"/>
                <w:bCs/>
                <w:sz w:val="24"/>
                <w:szCs w:val="24"/>
              </w:rPr>
            </w:pPr>
            <w:r>
              <w:rPr>
                <w:rFonts w:asciiTheme="minorEastAsia" w:eastAsiaTheme="minorEastAsia" w:hAnsiTheme="minorEastAsia" w:hint="eastAsia"/>
                <w:b w:val="0"/>
                <w:bCs/>
                <w:sz w:val="24"/>
                <w:szCs w:val="24"/>
              </w:rPr>
              <w:t>教学组织</w:t>
            </w:r>
          </w:p>
          <w:p w14:paraId="77879864" w14:textId="77777777" w:rsidR="00CC45A4" w:rsidRDefault="00EF2505">
            <w:pPr>
              <w:pStyle w:val="Default"/>
              <w:spacing w:line="440" w:lineRule="exact"/>
              <w:jc w:val="center"/>
              <w:rPr>
                <w:rFonts w:asciiTheme="minorEastAsia" w:eastAsiaTheme="minorEastAsia" w:hAnsiTheme="minorEastAsia"/>
                <w:b w:val="0"/>
                <w:bCs/>
                <w:sz w:val="24"/>
                <w:szCs w:val="24"/>
              </w:rPr>
            </w:pPr>
            <w:r>
              <w:rPr>
                <w:rFonts w:asciiTheme="minorEastAsia" w:eastAsiaTheme="minorEastAsia" w:hAnsiTheme="minorEastAsia" w:hint="eastAsia"/>
                <w:b w:val="0"/>
                <w:bCs/>
                <w:sz w:val="24"/>
                <w:szCs w:val="24"/>
              </w:rPr>
              <w:t>35</w:t>
            </w:r>
            <w:r>
              <w:rPr>
                <w:rFonts w:asciiTheme="minorEastAsia" w:eastAsiaTheme="minorEastAsia" w:hAnsiTheme="minorEastAsia" w:hint="eastAsia"/>
                <w:b w:val="0"/>
                <w:bCs/>
                <w:sz w:val="24"/>
                <w:szCs w:val="24"/>
              </w:rPr>
              <w:t>分</w:t>
            </w:r>
          </w:p>
        </w:tc>
        <w:tc>
          <w:tcPr>
            <w:tcW w:w="6354" w:type="dxa"/>
            <w:gridSpan w:val="2"/>
            <w:vAlign w:val="center"/>
          </w:tcPr>
          <w:p w14:paraId="27EE35A8" w14:textId="77777777" w:rsidR="00CC45A4" w:rsidRDefault="00EF2505">
            <w:pPr>
              <w:pStyle w:val="Default"/>
              <w:spacing w:line="500" w:lineRule="exact"/>
              <w:rPr>
                <w:rFonts w:asciiTheme="minorEastAsia" w:eastAsiaTheme="minorEastAsia" w:hAnsiTheme="minorEastAsia"/>
                <w:b w:val="0"/>
                <w:bCs/>
                <w:sz w:val="24"/>
                <w:szCs w:val="24"/>
              </w:rPr>
            </w:pPr>
            <w:r>
              <w:rPr>
                <w:rFonts w:asciiTheme="minorEastAsia" w:eastAsiaTheme="minorEastAsia" w:hAnsiTheme="minorEastAsia" w:hint="eastAsia"/>
                <w:b w:val="0"/>
                <w:bCs/>
                <w:sz w:val="24"/>
                <w:szCs w:val="24"/>
              </w:rPr>
              <w:t>教学过程安排合理，方法运用灵活、恰当，教学设计方案体现完整</w:t>
            </w:r>
          </w:p>
        </w:tc>
        <w:tc>
          <w:tcPr>
            <w:tcW w:w="906" w:type="dxa"/>
            <w:vAlign w:val="center"/>
          </w:tcPr>
          <w:p w14:paraId="788D3549" w14:textId="77777777" w:rsidR="00CC45A4" w:rsidRDefault="00EF2505">
            <w:pPr>
              <w:pStyle w:val="Default"/>
              <w:spacing w:line="500" w:lineRule="exact"/>
              <w:jc w:val="center"/>
              <w:rPr>
                <w:rFonts w:eastAsiaTheme="minorEastAsia"/>
                <w:b w:val="0"/>
                <w:bCs/>
                <w:sz w:val="24"/>
                <w:szCs w:val="24"/>
              </w:rPr>
            </w:pPr>
            <w:r>
              <w:rPr>
                <w:rFonts w:eastAsiaTheme="minorEastAsia"/>
                <w:b w:val="0"/>
                <w:bCs/>
                <w:sz w:val="24"/>
                <w:szCs w:val="24"/>
              </w:rPr>
              <w:t>10</w:t>
            </w:r>
          </w:p>
        </w:tc>
        <w:tc>
          <w:tcPr>
            <w:tcW w:w="962" w:type="dxa"/>
            <w:vAlign w:val="center"/>
          </w:tcPr>
          <w:p w14:paraId="5C4227C1" w14:textId="77777777" w:rsidR="00CC45A4" w:rsidRDefault="00CC45A4">
            <w:pPr>
              <w:pStyle w:val="Default"/>
              <w:spacing w:line="500" w:lineRule="exact"/>
              <w:jc w:val="center"/>
              <w:rPr>
                <w:rFonts w:eastAsiaTheme="minorEastAsia"/>
                <w:b w:val="0"/>
                <w:bCs/>
                <w:sz w:val="24"/>
                <w:szCs w:val="24"/>
              </w:rPr>
            </w:pPr>
          </w:p>
        </w:tc>
      </w:tr>
      <w:tr w:rsidR="00CC45A4" w14:paraId="5D6A84FC" w14:textId="77777777">
        <w:trPr>
          <w:trHeight w:val="624"/>
          <w:jc w:val="center"/>
        </w:trPr>
        <w:tc>
          <w:tcPr>
            <w:tcW w:w="1186" w:type="dxa"/>
            <w:vMerge/>
            <w:vAlign w:val="center"/>
          </w:tcPr>
          <w:p w14:paraId="0FFAE86A" w14:textId="77777777" w:rsidR="00CC45A4" w:rsidRDefault="00CC45A4">
            <w:pPr>
              <w:pStyle w:val="Default"/>
              <w:spacing w:line="440" w:lineRule="exact"/>
              <w:jc w:val="center"/>
              <w:rPr>
                <w:rFonts w:asciiTheme="minorEastAsia" w:eastAsiaTheme="minorEastAsia" w:hAnsiTheme="minorEastAsia"/>
                <w:b w:val="0"/>
                <w:bCs/>
                <w:sz w:val="24"/>
                <w:szCs w:val="24"/>
              </w:rPr>
            </w:pPr>
          </w:p>
        </w:tc>
        <w:tc>
          <w:tcPr>
            <w:tcW w:w="6354" w:type="dxa"/>
            <w:gridSpan w:val="2"/>
            <w:vAlign w:val="center"/>
          </w:tcPr>
          <w:p w14:paraId="27B2E52E" w14:textId="77777777" w:rsidR="00CC45A4" w:rsidRDefault="00EF2505">
            <w:pPr>
              <w:pStyle w:val="Default"/>
              <w:spacing w:line="500" w:lineRule="exact"/>
              <w:rPr>
                <w:rFonts w:asciiTheme="minorEastAsia" w:eastAsiaTheme="minorEastAsia" w:hAnsiTheme="minorEastAsia"/>
                <w:b w:val="0"/>
                <w:bCs/>
                <w:sz w:val="24"/>
                <w:szCs w:val="24"/>
              </w:rPr>
            </w:pPr>
            <w:r>
              <w:rPr>
                <w:rFonts w:asciiTheme="minorEastAsia" w:eastAsiaTheme="minorEastAsia" w:hAnsiTheme="minorEastAsia" w:hint="eastAsia"/>
                <w:b w:val="0"/>
                <w:bCs/>
                <w:sz w:val="24"/>
                <w:szCs w:val="24"/>
              </w:rPr>
              <w:t>启发性强，能有效调动学生思维和学习积极性</w:t>
            </w:r>
          </w:p>
        </w:tc>
        <w:tc>
          <w:tcPr>
            <w:tcW w:w="906" w:type="dxa"/>
            <w:vAlign w:val="center"/>
          </w:tcPr>
          <w:p w14:paraId="150ED1CE" w14:textId="77777777" w:rsidR="00CC45A4" w:rsidRDefault="00EF2505">
            <w:pPr>
              <w:pStyle w:val="Default"/>
              <w:spacing w:line="500" w:lineRule="exact"/>
              <w:jc w:val="center"/>
              <w:rPr>
                <w:rFonts w:eastAsiaTheme="minorEastAsia"/>
                <w:b w:val="0"/>
                <w:bCs/>
                <w:sz w:val="24"/>
                <w:szCs w:val="24"/>
              </w:rPr>
            </w:pPr>
            <w:r>
              <w:rPr>
                <w:rFonts w:eastAsiaTheme="minorEastAsia"/>
                <w:b w:val="0"/>
                <w:bCs/>
                <w:sz w:val="24"/>
                <w:szCs w:val="24"/>
              </w:rPr>
              <w:t>12</w:t>
            </w:r>
          </w:p>
        </w:tc>
        <w:tc>
          <w:tcPr>
            <w:tcW w:w="962" w:type="dxa"/>
            <w:vAlign w:val="center"/>
          </w:tcPr>
          <w:p w14:paraId="7493993C" w14:textId="77777777" w:rsidR="00CC45A4" w:rsidRDefault="00CC45A4">
            <w:pPr>
              <w:pStyle w:val="Default"/>
              <w:spacing w:line="500" w:lineRule="exact"/>
              <w:jc w:val="center"/>
              <w:rPr>
                <w:rFonts w:eastAsiaTheme="minorEastAsia"/>
                <w:b w:val="0"/>
                <w:bCs/>
                <w:sz w:val="24"/>
                <w:szCs w:val="24"/>
              </w:rPr>
            </w:pPr>
          </w:p>
        </w:tc>
      </w:tr>
      <w:tr w:rsidR="00CC45A4" w14:paraId="244A0C5F" w14:textId="77777777">
        <w:trPr>
          <w:trHeight w:val="624"/>
          <w:jc w:val="center"/>
        </w:trPr>
        <w:tc>
          <w:tcPr>
            <w:tcW w:w="1186" w:type="dxa"/>
            <w:vMerge/>
            <w:vAlign w:val="center"/>
          </w:tcPr>
          <w:p w14:paraId="5A7CB0DB" w14:textId="77777777" w:rsidR="00CC45A4" w:rsidRDefault="00CC45A4">
            <w:pPr>
              <w:pStyle w:val="Default"/>
              <w:spacing w:line="440" w:lineRule="exact"/>
              <w:jc w:val="center"/>
              <w:rPr>
                <w:rFonts w:asciiTheme="minorEastAsia" w:eastAsiaTheme="minorEastAsia" w:hAnsiTheme="minorEastAsia"/>
                <w:b w:val="0"/>
                <w:bCs/>
                <w:sz w:val="24"/>
                <w:szCs w:val="24"/>
              </w:rPr>
            </w:pPr>
          </w:p>
        </w:tc>
        <w:tc>
          <w:tcPr>
            <w:tcW w:w="6354" w:type="dxa"/>
            <w:gridSpan w:val="2"/>
            <w:vAlign w:val="center"/>
          </w:tcPr>
          <w:p w14:paraId="7C999E51" w14:textId="77777777" w:rsidR="00CC45A4" w:rsidRDefault="00EF2505">
            <w:pPr>
              <w:pStyle w:val="Default"/>
              <w:spacing w:line="500" w:lineRule="exact"/>
              <w:rPr>
                <w:rFonts w:asciiTheme="minorEastAsia" w:eastAsiaTheme="minorEastAsia" w:hAnsiTheme="minorEastAsia"/>
                <w:b w:val="0"/>
                <w:bCs/>
                <w:sz w:val="24"/>
                <w:szCs w:val="24"/>
              </w:rPr>
            </w:pPr>
            <w:r>
              <w:rPr>
                <w:rFonts w:asciiTheme="minorEastAsia" w:eastAsiaTheme="minorEastAsia" w:hAnsiTheme="minorEastAsia" w:hint="eastAsia"/>
                <w:b w:val="0"/>
                <w:bCs/>
                <w:sz w:val="24"/>
                <w:szCs w:val="24"/>
              </w:rPr>
              <w:t>教学时间安排合理，课堂应变能力强</w:t>
            </w:r>
          </w:p>
        </w:tc>
        <w:tc>
          <w:tcPr>
            <w:tcW w:w="906" w:type="dxa"/>
            <w:vAlign w:val="center"/>
          </w:tcPr>
          <w:p w14:paraId="2C5B84AF" w14:textId="77777777" w:rsidR="00CC45A4" w:rsidRDefault="00EF2505">
            <w:pPr>
              <w:pStyle w:val="Default"/>
              <w:spacing w:line="500" w:lineRule="exact"/>
              <w:jc w:val="center"/>
              <w:rPr>
                <w:rFonts w:eastAsiaTheme="minorEastAsia"/>
                <w:b w:val="0"/>
                <w:bCs/>
                <w:sz w:val="24"/>
                <w:szCs w:val="24"/>
              </w:rPr>
            </w:pPr>
            <w:r>
              <w:rPr>
                <w:rFonts w:eastAsiaTheme="minorEastAsia"/>
                <w:b w:val="0"/>
                <w:bCs/>
                <w:sz w:val="24"/>
                <w:szCs w:val="24"/>
              </w:rPr>
              <w:t>5</w:t>
            </w:r>
          </w:p>
        </w:tc>
        <w:tc>
          <w:tcPr>
            <w:tcW w:w="962" w:type="dxa"/>
            <w:vAlign w:val="center"/>
          </w:tcPr>
          <w:p w14:paraId="4DFDFFC5" w14:textId="77777777" w:rsidR="00CC45A4" w:rsidRDefault="00CC45A4">
            <w:pPr>
              <w:pStyle w:val="Default"/>
              <w:spacing w:line="500" w:lineRule="exact"/>
              <w:jc w:val="center"/>
              <w:rPr>
                <w:rFonts w:eastAsiaTheme="minorEastAsia"/>
                <w:b w:val="0"/>
                <w:bCs/>
                <w:sz w:val="24"/>
                <w:szCs w:val="24"/>
              </w:rPr>
            </w:pPr>
          </w:p>
        </w:tc>
      </w:tr>
      <w:tr w:rsidR="00CC45A4" w14:paraId="777551D7" w14:textId="77777777">
        <w:trPr>
          <w:trHeight w:val="624"/>
          <w:jc w:val="center"/>
        </w:trPr>
        <w:tc>
          <w:tcPr>
            <w:tcW w:w="1186" w:type="dxa"/>
            <w:vMerge/>
            <w:vAlign w:val="center"/>
          </w:tcPr>
          <w:p w14:paraId="47C97041" w14:textId="77777777" w:rsidR="00CC45A4" w:rsidRDefault="00CC45A4">
            <w:pPr>
              <w:pStyle w:val="Default"/>
              <w:spacing w:line="440" w:lineRule="exact"/>
              <w:jc w:val="center"/>
              <w:rPr>
                <w:rFonts w:asciiTheme="minorEastAsia" w:eastAsiaTheme="minorEastAsia" w:hAnsiTheme="minorEastAsia"/>
                <w:b w:val="0"/>
                <w:bCs/>
                <w:sz w:val="24"/>
                <w:szCs w:val="24"/>
              </w:rPr>
            </w:pPr>
          </w:p>
        </w:tc>
        <w:tc>
          <w:tcPr>
            <w:tcW w:w="6354" w:type="dxa"/>
            <w:gridSpan w:val="2"/>
            <w:vAlign w:val="center"/>
          </w:tcPr>
          <w:p w14:paraId="15E43BFE" w14:textId="77777777" w:rsidR="00CC45A4" w:rsidRDefault="00EF2505">
            <w:pPr>
              <w:pStyle w:val="Default"/>
              <w:spacing w:line="500" w:lineRule="exact"/>
              <w:rPr>
                <w:rFonts w:asciiTheme="minorEastAsia" w:eastAsiaTheme="minorEastAsia" w:hAnsiTheme="minorEastAsia"/>
                <w:b w:val="0"/>
                <w:bCs/>
                <w:sz w:val="24"/>
                <w:szCs w:val="24"/>
              </w:rPr>
            </w:pPr>
            <w:r>
              <w:rPr>
                <w:rFonts w:asciiTheme="minorEastAsia" w:eastAsiaTheme="minorEastAsia" w:hAnsiTheme="minorEastAsia" w:hint="eastAsia"/>
                <w:b w:val="0"/>
                <w:bCs/>
                <w:sz w:val="24"/>
                <w:szCs w:val="24"/>
              </w:rPr>
              <w:t>熟练、有效地运用多媒体等现代教学手段</w:t>
            </w:r>
          </w:p>
        </w:tc>
        <w:tc>
          <w:tcPr>
            <w:tcW w:w="906" w:type="dxa"/>
            <w:vAlign w:val="center"/>
          </w:tcPr>
          <w:p w14:paraId="6FDE3299" w14:textId="77777777" w:rsidR="00CC45A4" w:rsidRDefault="00EF2505">
            <w:pPr>
              <w:pStyle w:val="Default"/>
              <w:spacing w:line="500" w:lineRule="exact"/>
              <w:jc w:val="center"/>
              <w:rPr>
                <w:rFonts w:eastAsiaTheme="minorEastAsia"/>
                <w:b w:val="0"/>
                <w:bCs/>
                <w:sz w:val="24"/>
                <w:szCs w:val="24"/>
              </w:rPr>
            </w:pPr>
            <w:r>
              <w:rPr>
                <w:rFonts w:eastAsiaTheme="minorEastAsia"/>
                <w:b w:val="0"/>
                <w:bCs/>
                <w:sz w:val="24"/>
                <w:szCs w:val="24"/>
              </w:rPr>
              <w:t>3</w:t>
            </w:r>
          </w:p>
        </w:tc>
        <w:tc>
          <w:tcPr>
            <w:tcW w:w="962" w:type="dxa"/>
            <w:vAlign w:val="center"/>
          </w:tcPr>
          <w:p w14:paraId="3A4801AE" w14:textId="77777777" w:rsidR="00CC45A4" w:rsidRDefault="00CC45A4">
            <w:pPr>
              <w:pStyle w:val="Default"/>
              <w:spacing w:line="500" w:lineRule="exact"/>
              <w:jc w:val="center"/>
              <w:rPr>
                <w:rFonts w:eastAsiaTheme="minorEastAsia"/>
                <w:b w:val="0"/>
                <w:bCs/>
                <w:sz w:val="24"/>
                <w:szCs w:val="24"/>
              </w:rPr>
            </w:pPr>
          </w:p>
        </w:tc>
      </w:tr>
      <w:tr w:rsidR="00CC45A4" w14:paraId="1793479C" w14:textId="77777777">
        <w:trPr>
          <w:trHeight w:val="624"/>
          <w:jc w:val="center"/>
        </w:trPr>
        <w:tc>
          <w:tcPr>
            <w:tcW w:w="1186" w:type="dxa"/>
            <w:vMerge/>
            <w:vAlign w:val="center"/>
          </w:tcPr>
          <w:p w14:paraId="6AD198F1" w14:textId="77777777" w:rsidR="00CC45A4" w:rsidRDefault="00CC45A4">
            <w:pPr>
              <w:pStyle w:val="Default"/>
              <w:spacing w:line="440" w:lineRule="exact"/>
              <w:jc w:val="center"/>
              <w:rPr>
                <w:rFonts w:asciiTheme="minorEastAsia" w:eastAsiaTheme="minorEastAsia" w:hAnsiTheme="minorEastAsia"/>
                <w:b w:val="0"/>
                <w:bCs/>
                <w:sz w:val="24"/>
                <w:szCs w:val="24"/>
              </w:rPr>
            </w:pPr>
          </w:p>
        </w:tc>
        <w:tc>
          <w:tcPr>
            <w:tcW w:w="6354" w:type="dxa"/>
            <w:gridSpan w:val="2"/>
            <w:vAlign w:val="center"/>
          </w:tcPr>
          <w:p w14:paraId="05E54EDD" w14:textId="77777777" w:rsidR="00CC45A4" w:rsidRDefault="00EF2505">
            <w:pPr>
              <w:pStyle w:val="Default"/>
              <w:spacing w:line="500" w:lineRule="exact"/>
              <w:rPr>
                <w:rFonts w:asciiTheme="minorEastAsia" w:eastAsiaTheme="minorEastAsia" w:hAnsiTheme="minorEastAsia"/>
                <w:b w:val="0"/>
                <w:bCs/>
                <w:sz w:val="24"/>
                <w:szCs w:val="24"/>
              </w:rPr>
            </w:pPr>
            <w:r>
              <w:rPr>
                <w:rFonts w:asciiTheme="minorEastAsia" w:eastAsiaTheme="minorEastAsia" w:hAnsiTheme="minorEastAsia" w:hint="eastAsia"/>
                <w:b w:val="0"/>
                <w:bCs/>
                <w:sz w:val="24"/>
                <w:szCs w:val="24"/>
              </w:rPr>
              <w:t>板书设计与教学内容紧密联系、结构合理，板书与多媒体相配合，简洁、工整、美观、大小适当</w:t>
            </w:r>
          </w:p>
        </w:tc>
        <w:tc>
          <w:tcPr>
            <w:tcW w:w="906" w:type="dxa"/>
            <w:vAlign w:val="center"/>
          </w:tcPr>
          <w:p w14:paraId="490F2AC2" w14:textId="77777777" w:rsidR="00CC45A4" w:rsidRDefault="00EF2505">
            <w:pPr>
              <w:pStyle w:val="Default"/>
              <w:spacing w:line="500" w:lineRule="exact"/>
              <w:jc w:val="center"/>
              <w:rPr>
                <w:rFonts w:eastAsiaTheme="minorEastAsia"/>
                <w:b w:val="0"/>
                <w:bCs/>
                <w:sz w:val="24"/>
                <w:szCs w:val="24"/>
              </w:rPr>
            </w:pPr>
            <w:r>
              <w:rPr>
                <w:rFonts w:eastAsiaTheme="minorEastAsia"/>
                <w:b w:val="0"/>
                <w:bCs/>
                <w:sz w:val="24"/>
                <w:szCs w:val="24"/>
              </w:rPr>
              <w:t>5</w:t>
            </w:r>
          </w:p>
        </w:tc>
        <w:tc>
          <w:tcPr>
            <w:tcW w:w="962" w:type="dxa"/>
            <w:vAlign w:val="center"/>
          </w:tcPr>
          <w:p w14:paraId="65E83056" w14:textId="77777777" w:rsidR="00CC45A4" w:rsidRDefault="00CC45A4">
            <w:pPr>
              <w:pStyle w:val="Default"/>
              <w:spacing w:line="500" w:lineRule="exact"/>
              <w:jc w:val="center"/>
              <w:rPr>
                <w:rFonts w:eastAsiaTheme="minorEastAsia"/>
                <w:b w:val="0"/>
                <w:bCs/>
                <w:sz w:val="24"/>
                <w:szCs w:val="24"/>
              </w:rPr>
            </w:pPr>
          </w:p>
        </w:tc>
      </w:tr>
      <w:tr w:rsidR="00CC45A4" w14:paraId="555FE3CC" w14:textId="77777777">
        <w:trPr>
          <w:trHeight w:val="624"/>
          <w:jc w:val="center"/>
        </w:trPr>
        <w:tc>
          <w:tcPr>
            <w:tcW w:w="1186" w:type="dxa"/>
            <w:vMerge w:val="restart"/>
            <w:vAlign w:val="center"/>
          </w:tcPr>
          <w:p w14:paraId="09B4E0A9" w14:textId="77777777" w:rsidR="00CC45A4" w:rsidRDefault="00EF2505">
            <w:pPr>
              <w:pStyle w:val="Default"/>
              <w:spacing w:line="440" w:lineRule="exact"/>
              <w:jc w:val="center"/>
              <w:rPr>
                <w:rFonts w:asciiTheme="minorEastAsia" w:eastAsiaTheme="minorEastAsia" w:hAnsiTheme="minorEastAsia"/>
                <w:b w:val="0"/>
                <w:bCs/>
                <w:sz w:val="24"/>
                <w:szCs w:val="24"/>
              </w:rPr>
            </w:pPr>
            <w:r>
              <w:rPr>
                <w:rFonts w:asciiTheme="minorEastAsia" w:eastAsiaTheme="minorEastAsia" w:hAnsiTheme="minorEastAsia" w:hint="eastAsia"/>
                <w:b w:val="0"/>
                <w:bCs/>
                <w:sz w:val="24"/>
                <w:szCs w:val="24"/>
              </w:rPr>
              <w:t>语言教态</w:t>
            </w:r>
          </w:p>
          <w:p w14:paraId="7B1B6CC9" w14:textId="77777777" w:rsidR="00CC45A4" w:rsidRDefault="00EF2505">
            <w:pPr>
              <w:pStyle w:val="Default"/>
              <w:spacing w:line="440" w:lineRule="exact"/>
              <w:jc w:val="center"/>
              <w:rPr>
                <w:rFonts w:asciiTheme="minorEastAsia" w:eastAsiaTheme="minorEastAsia" w:hAnsiTheme="minorEastAsia"/>
                <w:b w:val="0"/>
                <w:bCs/>
                <w:sz w:val="24"/>
                <w:szCs w:val="24"/>
              </w:rPr>
            </w:pPr>
            <w:r>
              <w:rPr>
                <w:rFonts w:asciiTheme="minorEastAsia" w:eastAsiaTheme="minorEastAsia" w:hAnsiTheme="minorEastAsia"/>
                <w:b w:val="0"/>
                <w:bCs/>
                <w:sz w:val="24"/>
                <w:szCs w:val="24"/>
              </w:rPr>
              <w:t>15</w:t>
            </w:r>
            <w:r>
              <w:rPr>
                <w:rFonts w:asciiTheme="minorEastAsia" w:eastAsiaTheme="minorEastAsia" w:hAnsiTheme="minorEastAsia" w:hint="eastAsia"/>
                <w:b w:val="0"/>
                <w:bCs/>
                <w:sz w:val="24"/>
                <w:szCs w:val="24"/>
              </w:rPr>
              <w:t>分</w:t>
            </w:r>
          </w:p>
        </w:tc>
        <w:tc>
          <w:tcPr>
            <w:tcW w:w="6354" w:type="dxa"/>
            <w:gridSpan w:val="2"/>
            <w:vAlign w:val="center"/>
          </w:tcPr>
          <w:p w14:paraId="66296077" w14:textId="77777777" w:rsidR="00CC45A4" w:rsidRDefault="00EF2505">
            <w:pPr>
              <w:pStyle w:val="Default"/>
              <w:spacing w:line="500" w:lineRule="exact"/>
              <w:rPr>
                <w:rFonts w:asciiTheme="minorEastAsia" w:eastAsiaTheme="minorEastAsia" w:hAnsiTheme="minorEastAsia"/>
                <w:b w:val="0"/>
                <w:bCs/>
                <w:sz w:val="24"/>
                <w:szCs w:val="24"/>
              </w:rPr>
            </w:pPr>
            <w:r>
              <w:rPr>
                <w:rFonts w:asciiTheme="minorEastAsia" w:eastAsiaTheme="minorEastAsia" w:hAnsiTheme="minorEastAsia" w:hint="eastAsia"/>
                <w:b w:val="0"/>
                <w:bCs/>
                <w:sz w:val="24"/>
                <w:szCs w:val="24"/>
              </w:rPr>
              <w:t>普通话讲课，语言清晰、流畅、准确、生动，语速节奏恰当</w:t>
            </w:r>
          </w:p>
        </w:tc>
        <w:tc>
          <w:tcPr>
            <w:tcW w:w="906" w:type="dxa"/>
            <w:vAlign w:val="center"/>
          </w:tcPr>
          <w:p w14:paraId="5C66A266" w14:textId="77777777" w:rsidR="00CC45A4" w:rsidRDefault="00EF2505">
            <w:pPr>
              <w:pStyle w:val="Default"/>
              <w:spacing w:line="500" w:lineRule="exact"/>
              <w:jc w:val="center"/>
              <w:rPr>
                <w:rFonts w:eastAsiaTheme="minorEastAsia"/>
                <w:b w:val="0"/>
                <w:bCs/>
                <w:sz w:val="24"/>
                <w:szCs w:val="24"/>
              </w:rPr>
            </w:pPr>
            <w:r>
              <w:rPr>
                <w:rFonts w:eastAsiaTheme="minorEastAsia"/>
                <w:b w:val="0"/>
                <w:bCs/>
                <w:sz w:val="24"/>
                <w:szCs w:val="24"/>
              </w:rPr>
              <w:t>5</w:t>
            </w:r>
          </w:p>
        </w:tc>
        <w:tc>
          <w:tcPr>
            <w:tcW w:w="962" w:type="dxa"/>
            <w:vAlign w:val="center"/>
          </w:tcPr>
          <w:p w14:paraId="687115D8" w14:textId="77777777" w:rsidR="00CC45A4" w:rsidRDefault="00CC45A4">
            <w:pPr>
              <w:pStyle w:val="Default"/>
              <w:spacing w:line="500" w:lineRule="exact"/>
              <w:jc w:val="center"/>
              <w:rPr>
                <w:rFonts w:eastAsiaTheme="minorEastAsia"/>
                <w:b w:val="0"/>
                <w:bCs/>
                <w:sz w:val="24"/>
                <w:szCs w:val="24"/>
              </w:rPr>
            </w:pPr>
          </w:p>
        </w:tc>
      </w:tr>
      <w:tr w:rsidR="00CC45A4" w14:paraId="254CBE0C" w14:textId="77777777">
        <w:trPr>
          <w:trHeight w:val="624"/>
          <w:jc w:val="center"/>
        </w:trPr>
        <w:tc>
          <w:tcPr>
            <w:tcW w:w="1186" w:type="dxa"/>
            <w:vMerge/>
            <w:vAlign w:val="center"/>
          </w:tcPr>
          <w:p w14:paraId="5AB2EB44" w14:textId="77777777" w:rsidR="00CC45A4" w:rsidRDefault="00CC45A4">
            <w:pPr>
              <w:pStyle w:val="Default"/>
              <w:spacing w:line="440" w:lineRule="exact"/>
              <w:jc w:val="center"/>
              <w:rPr>
                <w:rFonts w:asciiTheme="minorEastAsia" w:eastAsiaTheme="minorEastAsia" w:hAnsiTheme="minorEastAsia"/>
                <w:b w:val="0"/>
                <w:bCs/>
                <w:sz w:val="24"/>
                <w:szCs w:val="24"/>
              </w:rPr>
            </w:pPr>
          </w:p>
        </w:tc>
        <w:tc>
          <w:tcPr>
            <w:tcW w:w="6354" w:type="dxa"/>
            <w:gridSpan w:val="2"/>
            <w:vAlign w:val="center"/>
          </w:tcPr>
          <w:p w14:paraId="1CF86799" w14:textId="77777777" w:rsidR="00CC45A4" w:rsidRDefault="00EF2505">
            <w:pPr>
              <w:pStyle w:val="Default"/>
              <w:spacing w:line="500" w:lineRule="exact"/>
              <w:rPr>
                <w:rFonts w:asciiTheme="minorEastAsia" w:eastAsiaTheme="minorEastAsia" w:hAnsiTheme="minorEastAsia"/>
                <w:b w:val="0"/>
                <w:bCs/>
                <w:sz w:val="24"/>
                <w:szCs w:val="24"/>
              </w:rPr>
            </w:pPr>
            <w:r>
              <w:rPr>
                <w:rFonts w:asciiTheme="minorEastAsia" w:eastAsiaTheme="minorEastAsia" w:hAnsiTheme="minorEastAsia" w:hint="eastAsia"/>
                <w:b w:val="0"/>
                <w:bCs/>
                <w:sz w:val="24"/>
                <w:szCs w:val="24"/>
              </w:rPr>
              <w:t>肢体语言运用合理、恰当，教态自然大方</w:t>
            </w:r>
          </w:p>
        </w:tc>
        <w:tc>
          <w:tcPr>
            <w:tcW w:w="906" w:type="dxa"/>
            <w:vAlign w:val="center"/>
          </w:tcPr>
          <w:p w14:paraId="00AB0E89" w14:textId="77777777" w:rsidR="00CC45A4" w:rsidRDefault="00EF2505">
            <w:pPr>
              <w:pStyle w:val="Default"/>
              <w:spacing w:line="500" w:lineRule="exact"/>
              <w:jc w:val="center"/>
              <w:rPr>
                <w:rFonts w:eastAsiaTheme="minorEastAsia"/>
                <w:b w:val="0"/>
                <w:bCs/>
                <w:sz w:val="24"/>
                <w:szCs w:val="24"/>
              </w:rPr>
            </w:pPr>
            <w:r>
              <w:rPr>
                <w:rFonts w:eastAsiaTheme="minorEastAsia"/>
                <w:b w:val="0"/>
                <w:bCs/>
                <w:sz w:val="24"/>
                <w:szCs w:val="24"/>
              </w:rPr>
              <w:t>5</w:t>
            </w:r>
          </w:p>
        </w:tc>
        <w:tc>
          <w:tcPr>
            <w:tcW w:w="962" w:type="dxa"/>
            <w:vAlign w:val="center"/>
          </w:tcPr>
          <w:p w14:paraId="3D5948DB" w14:textId="77777777" w:rsidR="00CC45A4" w:rsidRDefault="00CC45A4">
            <w:pPr>
              <w:pStyle w:val="Default"/>
              <w:spacing w:line="500" w:lineRule="exact"/>
              <w:jc w:val="center"/>
              <w:rPr>
                <w:rFonts w:eastAsiaTheme="minorEastAsia"/>
                <w:b w:val="0"/>
                <w:bCs/>
                <w:sz w:val="24"/>
                <w:szCs w:val="24"/>
              </w:rPr>
            </w:pPr>
          </w:p>
        </w:tc>
      </w:tr>
      <w:tr w:rsidR="00CC45A4" w14:paraId="4256CD8E" w14:textId="77777777">
        <w:trPr>
          <w:trHeight w:val="624"/>
          <w:jc w:val="center"/>
        </w:trPr>
        <w:tc>
          <w:tcPr>
            <w:tcW w:w="1186" w:type="dxa"/>
            <w:vMerge/>
            <w:vAlign w:val="center"/>
          </w:tcPr>
          <w:p w14:paraId="0C23920D" w14:textId="77777777" w:rsidR="00CC45A4" w:rsidRDefault="00CC45A4">
            <w:pPr>
              <w:pStyle w:val="Default"/>
              <w:spacing w:line="440" w:lineRule="exact"/>
              <w:jc w:val="center"/>
              <w:rPr>
                <w:rFonts w:asciiTheme="minorEastAsia" w:eastAsiaTheme="minorEastAsia" w:hAnsiTheme="minorEastAsia"/>
                <w:b w:val="0"/>
                <w:bCs/>
                <w:sz w:val="24"/>
                <w:szCs w:val="24"/>
              </w:rPr>
            </w:pPr>
          </w:p>
        </w:tc>
        <w:tc>
          <w:tcPr>
            <w:tcW w:w="6354" w:type="dxa"/>
            <w:gridSpan w:val="2"/>
            <w:vAlign w:val="center"/>
          </w:tcPr>
          <w:p w14:paraId="4BA6BF55" w14:textId="77777777" w:rsidR="00CC45A4" w:rsidRDefault="00EF2505">
            <w:pPr>
              <w:pStyle w:val="Default"/>
              <w:spacing w:line="500" w:lineRule="exact"/>
              <w:rPr>
                <w:rFonts w:asciiTheme="minorEastAsia" w:eastAsiaTheme="minorEastAsia" w:hAnsiTheme="minorEastAsia"/>
                <w:b w:val="0"/>
                <w:bCs/>
                <w:sz w:val="24"/>
                <w:szCs w:val="24"/>
              </w:rPr>
            </w:pPr>
            <w:r>
              <w:rPr>
                <w:rFonts w:asciiTheme="minorEastAsia" w:eastAsiaTheme="minorEastAsia" w:hAnsiTheme="minorEastAsia" w:hint="eastAsia"/>
                <w:b w:val="0"/>
                <w:bCs/>
                <w:sz w:val="24"/>
                <w:szCs w:val="24"/>
              </w:rPr>
              <w:t>教态仪表自然得体，精神饱满，亲和力强</w:t>
            </w:r>
          </w:p>
        </w:tc>
        <w:tc>
          <w:tcPr>
            <w:tcW w:w="906" w:type="dxa"/>
            <w:vAlign w:val="center"/>
          </w:tcPr>
          <w:p w14:paraId="57070C13" w14:textId="77777777" w:rsidR="00CC45A4" w:rsidRDefault="00EF2505">
            <w:pPr>
              <w:pStyle w:val="Default"/>
              <w:spacing w:line="500" w:lineRule="exact"/>
              <w:jc w:val="center"/>
              <w:rPr>
                <w:rFonts w:eastAsiaTheme="minorEastAsia"/>
                <w:b w:val="0"/>
                <w:bCs/>
                <w:sz w:val="24"/>
                <w:szCs w:val="24"/>
              </w:rPr>
            </w:pPr>
            <w:r>
              <w:rPr>
                <w:rFonts w:eastAsiaTheme="minorEastAsia"/>
                <w:b w:val="0"/>
                <w:bCs/>
                <w:sz w:val="24"/>
                <w:szCs w:val="24"/>
              </w:rPr>
              <w:t>5</w:t>
            </w:r>
          </w:p>
        </w:tc>
        <w:tc>
          <w:tcPr>
            <w:tcW w:w="962" w:type="dxa"/>
            <w:vAlign w:val="center"/>
          </w:tcPr>
          <w:p w14:paraId="446719D5" w14:textId="77777777" w:rsidR="00CC45A4" w:rsidRDefault="00CC45A4">
            <w:pPr>
              <w:pStyle w:val="Default"/>
              <w:spacing w:line="500" w:lineRule="exact"/>
              <w:jc w:val="center"/>
              <w:rPr>
                <w:rFonts w:eastAsiaTheme="minorEastAsia"/>
                <w:b w:val="0"/>
                <w:bCs/>
                <w:sz w:val="24"/>
                <w:szCs w:val="24"/>
              </w:rPr>
            </w:pPr>
          </w:p>
        </w:tc>
      </w:tr>
      <w:tr w:rsidR="00CC45A4" w14:paraId="1F1113DE" w14:textId="77777777">
        <w:trPr>
          <w:trHeight w:val="624"/>
          <w:jc w:val="center"/>
        </w:trPr>
        <w:tc>
          <w:tcPr>
            <w:tcW w:w="1186" w:type="dxa"/>
            <w:vAlign w:val="center"/>
          </w:tcPr>
          <w:p w14:paraId="266D5353" w14:textId="77777777" w:rsidR="00CC45A4" w:rsidRDefault="00EF2505">
            <w:pPr>
              <w:pStyle w:val="Default"/>
              <w:spacing w:line="440" w:lineRule="exact"/>
              <w:jc w:val="center"/>
              <w:rPr>
                <w:rFonts w:asciiTheme="minorEastAsia" w:eastAsiaTheme="minorEastAsia" w:hAnsiTheme="minorEastAsia"/>
                <w:b w:val="0"/>
                <w:bCs/>
                <w:sz w:val="24"/>
                <w:szCs w:val="24"/>
              </w:rPr>
            </w:pPr>
            <w:r>
              <w:rPr>
                <w:rFonts w:asciiTheme="minorEastAsia" w:eastAsiaTheme="minorEastAsia" w:hAnsiTheme="minorEastAsia" w:hint="eastAsia"/>
                <w:b w:val="0"/>
                <w:bCs/>
                <w:sz w:val="24"/>
                <w:szCs w:val="24"/>
              </w:rPr>
              <w:t>教学特色</w:t>
            </w:r>
          </w:p>
          <w:p w14:paraId="4B224C6D" w14:textId="77777777" w:rsidR="00CC45A4" w:rsidRDefault="00EF2505">
            <w:pPr>
              <w:pStyle w:val="Default"/>
              <w:spacing w:line="440" w:lineRule="exact"/>
              <w:jc w:val="center"/>
              <w:rPr>
                <w:rFonts w:asciiTheme="minorEastAsia" w:eastAsiaTheme="minorEastAsia" w:hAnsiTheme="minorEastAsia"/>
                <w:b w:val="0"/>
                <w:bCs/>
                <w:sz w:val="24"/>
                <w:szCs w:val="24"/>
              </w:rPr>
            </w:pPr>
            <w:r>
              <w:rPr>
                <w:rFonts w:asciiTheme="minorEastAsia" w:eastAsiaTheme="minorEastAsia" w:hAnsiTheme="minorEastAsia"/>
                <w:b w:val="0"/>
                <w:bCs/>
                <w:sz w:val="24"/>
                <w:szCs w:val="24"/>
              </w:rPr>
              <w:t>10</w:t>
            </w:r>
            <w:r>
              <w:rPr>
                <w:rFonts w:asciiTheme="minorEastAsia" w:eastAsiaTheme="minorEastAsia" w:hAnsiTheme="minorEastAsia" w:hint="eastAsia"/>
                <w:b w:val="0"/>
                <w:bCs/>
                <w:sz w:val="24"/>
                <w:szCs w:val="24"/>
              </w:rPr>
              <w:t>分</w:t>
            </w:r>
          </w:p>
        </w:tc>
        <w:tc>
          <w:tcPr>
            <w:tcW w:w="6354" w:type="dxa"/>
            <w:gridSpan w:val="2"/>
            <w:vAlign w:val="center"/>
          </w:tcPr>
          <w:p w14:paraId="7DDAD10E" w14:textId="77777777" w:rsidR="00CC45A4" w:rsidRDefault="00EF2505">
            <w:pPr>
              <w:pStyle w:val="Default"/>
              <w:spacing w:line="500" w:lineRule="exact"/>
              <w:rPr>
                <w:rFonts w:asciiTheme="minorEastAsia" w:eastAsiaTheme="minorEastAsia" w:hAnsiTheme="minorEastAsia"/>
                <w:b w:val="0"/>
                <w:bCs/>
                <w:sz w:val="24"/>
                <w:szCs w:val="24"/>
              </w:rPr>
            </w:pPr>
            <w:r>
              <w:rPr>
                <w:rFonts w:asciiTheme="minorEastAsia" w:eastAsiaTheme="minorEastAsia" w:hAnsiTheme="minorEastAsia" w:hint="eastAsia"/>
                <w:b w:val="0"/>
                <w:bCs/>
                <w:sz w:val="24"/>
                <w:szCs w:val="24"/>
              </w:rPr>
              <w:t>教学理念先进、风格突出、感染力强、教学效果好</w:t>
            </w:r>
          </w:p>
        </w:tc>
        <w:tc>
          <w:tcPr>
            <w:tcW w:w="906" w:type="dxa"/>
            <w:vAlign w:val="center"/>
          </w:tcPr>
          <w:p w14:paraId="4E92EFA9" w14:textId="77777777" w:rsidR="00CC45A4" w:rsidRDefault="00EF2505">
            <w:pPr>
              <w:pStyle w:val="Default"/>
              <w:spacing w:line="500" w:lineRule="exact"/>
              <w:jc w:val="center"/>
              <w:rPr>
                <w:rFonts w:eastAsiaTheme="minorEastAsia"/>
                <w:b w:val="0"/>
                <w:bCs/>
                <w:sz w:val="24"/>
                <w:szCs w:val="24"/>
              </w:rPr>
            </w:pPr>
            <w:r>
              <w:rPr>
                <w:rFonts w:eastAsiaTheme="minorEastAsia"/>
                <w:b w:val="0"/>
                <w:bCs/>
                <w:sz w:val="24"/>
                <w:szCs w:val="24"/>
              </w:rPr>
              <w:t>10</w:t>
            </w:r>
          </w:p>
        </w:tc>
        <w:tc>
          <w:tcPr>
            <w:tcW w:w="962" w:type="dxa"/>
            <w:vAlign w:val="center"/>
          </w:tcPr>
          <w:p w14:paraId="7600FDAF" w14:textId="77777777" w:rsidR="00CC45A4" w:rsidRDefault="00CC45A4">
            <w:pPr>
              <w:pStyle w:val="Default"/>
              <w:spacing w:line="500" w:lineRule="exact"/>
              <w:jc w:val="center"/>
              <w:rPr>
                <w:rFonts w:eastAsiaTheme="minorEastAsia"/>
                <w:b w:val="0"/>
                <w:bCs/>
                <w:sz w:val="24"/>
                <w:szCs w:val="24"/>
              </w:rPr>
            </w:pPr>
          </w:p>
        </w:tc>
      </w:tr>
      <w:tr w:rsidR="00CC45A4" w14:paraId="29F2040D" w14:textId="77777777">
        <w:trPr>
          <w:trHeight w:val="834"/>
          <w:jc w:val="center"/>
        </w:trPr>
        <w:tc>
          <w:tcPr>
            <w:tcW w:w="1186" w:type="dxa"/>
            <w:vAlign w:val="center"/>
          </w:tcPr>
          <w:p w14:paraId="7DB275E0" w14:textId="77777777" w:rsidR="00CC45A4" w:rsidRDefault="00EF2505">
            <w:pPr>
              <w:pStyle w:val="Default"/>
              <w:spacing w:line="500" w:lineRule="exact"/>
              <w:jc w:val="center"/>
              <w:rPr>
                <w:rFonts w:asciiTheme="minorEastAsia" w:eastAsiaTheme="minorEastAsia" w:hAnsiTheme="minorEastAsia"/>
                <w:b w:val="0"/>
                <w:bCs/>
                <w:sz w:val="24"/>
                <w:szCs w:val="24"/>
              </w:rPr>
            </w:pPr>
            <w:r>
              <w:rPr>
                <w:rFonts w:asciiTheme="minorEastAsia" w:eastAsiaTheme="minorEastAsia" w:hAnsiTheme="minorEastAsia" w:hint="eastAsia"/>
                <w:b w:val="0"/>
                <w:bCs/>
                <w:sz w:val="24"/>
                <w:szCs w:val="24"/>
              </w:rPr>
              <w:t>评委签名</w:t>
            </w:r>
          </w:p>
        </w:tc>
        <w:tc>
          <w:tcPr>
            <w:tcW w:w="4937" w:type="dxa"/>
            <w:vAlign w:val="center"/>
          </w:tcPr>
          <w:p w14:paraId="42610949" w14:textId="77777777" w:rsidR="00CC45A4" w:rsidRDefault="00CC45A4">
            <w:pPr>
              <w:pStyle w:val="Default"/>
              <w:spacing w:line="440" w:lineRule="exact"/>
              <w:rPr>
                <w:rFonts w:asciiTheme="minorEastAsia" w:eastAsiaTheme="minorEastAsia" w:hAnsiTheme="minorEastAsia"/>
                <w:b w:val="0"/>
                <w:bCs/>
                <w:sz w:val="24"/>
                <w:szCs w:val="24"/>
              </w:rPr>
            </w:pPr>
          </w:p>
        </w:tc>
        <w:tc>
          <w:tcPr>
            <w:tcW w:w="2323" w:type="dxa"/>
            <w:gridSpan w:val="2"/>
            <w:vAlign w:val="center"/>
          </w:tcPr>
          <w:p w14:paraId="7516FC81" w14:textId="77777777" w:rsidR="00CC45A4" w:rsidRDefault="00EF2505">
            <w:pPr>
              <w:pStyle w:val="Default"/>
              <w:spacing w:line="400" w:lineRule="exact"/>
              <w:jc w:val="center"/>
              <w:rPr>
                <w:rFonts w:eastAsiaTheme="minorEastAsia"/>
                <w:b w:val="0"/>
                <w:bCs/>
                <w:sz w:val="24"/>
                <w:szCs w:val="24"/>
              </w:rPr>
            </w:pPr>
            <w:r>
              <w:rPr>
                <w:rFonts w:eastAsiaTheme="minorEastAsia"/>
                <w:b w:val="0"/>
                <w:bCs/>
                <w:sz w:val="24"/>
                <w:szCs w:val="24"/>
              </w:rPr>
              <w:t>合计得分</w:t>
            </w:r>
          </w:p>
        </w:tc>
        <w:tc>
          <w:tcPr>
            <w:tcW w:w="962" w:type="dxa"/>
            <w:vAlign w:val="center"/>
          </w:tcPr>
          <w:p w14:paraId="0DE1C93E" w14:textId="77777777" w:rsidR="00CC45A4" w:rsidRDefault="00CC45A4">
            <w:pPr>
              <w:pStyle w:val="Default"/>
              <w:spacing w:line="500" w:lineRule="exact"/>
              <w:jc w:val="center"/>
              <w:rPr>
                <w:rFonts w:eastAsiaTheme="minorEastAsia"/>
                <w:b w:val="0"/>
                <w:bCs/>
                <w:sz w:val="24"/>
                <w:szCs w:val="24"/>
              </w:rPr>
            </w:pPr>
          </w:p>
        </w:tc>
      </w:tr>
    </w:tbl>
    <w:p w14:paraId="616BAD70" w14:textId="77777777" w:rsidR="00CC45A4" w:rsidRDefault="00EF2505">
      <w:pPr>
        <w:pStyle w:val="Default"/>
        <w:rPr>
          <w:sz w:val="24"/>
          <w:szCs w:val="24"/>
        </w:rPr>
      </w:pPr>
      <w:r>
        <w:rPr>
          <w:rFonts w:hint="eastAsia"/>
          <w:b w:val="0"/>
          <w:bCs/>
          <w:sz w:val="24"/>
          <w:szCs w:val="24"/>
        </w:rPr>
        <w:t>注：评委评分可保留小数点后一位。</w:t>
      </w:r>
    </w:p>
    <w:sectPr w:rsidR="00CC45A4">
      <w:pgSz w:w="11906" w:h="16838"/>
      <w:pgMar w:top="850" w:right="1418" w:bottom="567" w:left="1418" w:header="851" w:footer="680"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E4451F" w14:textId="77777777" w:rsidR="00EF2505" w:rsidRDefault="00EF2505">
      <w:r>
        <w:separator/>
      </w:r>
    </w:p>
  </w:endnote>
  <w:endnote w:type="continuationSeparator" w:id="0">
    <w:p w14:paraId="32D34540" w14:textId="77777777" w:rsidR="00EF2505" w:rsidRDefault="00EF25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等线">
    <w:panose1 w:val="02010600030101010101"/>
    <w:charset w:val="86"/>
    <w:family w:val="auto"/>
    <w:pitch w:val="variable"/>
    <w:sig w:usb0="A00002BF" w:usb1="38CF7CFA" w:usb2="00000016" w:usb3="00000000" w:csb0="0004000F" w:csb1="00000000"/>
  </w:font>
  <w:font w:name="TimesNewRomanPS-BoldMT">
    <w:altName w:val="Times New Roman"/>
    <w:charset w:val="00"/>
    <w:family w:val="roman"/>
    <w:pitch w:val="default"/>
  </w:font>
  <w:font w:name="华文中宋">
    <w:panose1 w:val="02010600040101010101"/>
    <w:charset w:val="86"/>
    <w:family w:val="auto"/>
    <w:pitch w:val="variable"/>
    <w:sig w:usb0="00000287" w:usb1="080F0000" w:usb2="00000010" w:usb3="00000000" w:csb0="0004009F" w:csb1="00000000"/>
  </w:font>
  <w:font w:name="仿宋_GB2312">
    <w:altName w:val="仿宋"/>
    <w:charset w:val="86"/>
    <w:family w:val="modern"/>
    <w:pitch w:val="default"/>
    <w:sig w:usb0="00000000" w:usb1="00000000" w:usb2="00000010" w:usb3="00000000" w:csb0="00040000" w:csb1="00000000"/>
  </w:font>
  <w:font w:name="华文楷体">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93ED83" w14:textId="77777777" w:rsidR="00CC45A4" w:rsidRDefault="00EF2505">
    <w:pPr>
      <w:pStyle w:val="a7"/>
    </w:pPr>
    <w:r>
      <w:rPr>
        <w:rFonts w:hint="eastAsia"/>
      </w:rPr>
      <w:t>-</w:t>
    </w:r>
    <w:r>
      <w:fldChar w:fldCharType="begin"/>
    </w:r>
    <w:r>
      <w:instrText>PAGE   \* MERGEFORMAT</w:instrText>
    </w:r>
    <w:r>
      <w:fldChar w:fldCharType="separate"/>
    </w:r>
    <w:r w:rsidR="00121A44">
      <w:rPr>
        <w:noProof/>
      </w:rPr>
      <w:t>2</w:t>
    </w:r>
    <w:r>
      <w:fldChar w:fldCharType="end"/>
    </w:r>
    <w:r>
      <w:rPr>
        <w:rFonts w:hint="eastAsia"/>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B881620" w14:textId="77777777" w:rsidR="00EF2505" w:rsidRDefault="00EF2505">
      <w:r>
        <w:separator/>
      </w:r>
    </w:p>
  </w:footnote>
  <w:footnote w:type="continuationSeparator" w:id="0">
    <w:p w14:paraId="60590FC0" w14:textId="77777777" w:rsidR="00EF2505" w:rsidRDefault="00EF250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2"/>
  <w:displayVerticalDrawingGridEvery w:val="2"/>
  <w:doNotShadeFormData/>
  <w:noPunctuationKerning/>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I0MmRmZDk2YzgyNGExOWVkYTQ4ODc0MDljNGZlMzQifQ=="/>
  </w:docVars>
  <w:rsids>
    <w:rsidRoot w:val="00172A27"/>
    <w:rsid w:val="00002D3D"/>
    <w:rsid w:val="00006513"/>
    <w:rsid w:val="00013448"/>
    <w:rsid w:val="00015677"/>
    <w:rsid w:val="000161CD"/>
    <w:rsid w:val="0001729B"/>
    <w:rsid w:val="0002127F"/>
    <w:rsid w:val="00026D9C"/>
    <w:rsid w:val="000315AF"/>
    <w:rsid w:val="00041148"/>
    <w:rsid w:val="00041E66"/>
    <w:rsid w:val="00044124"/>
    <w:rsid w:val="0005060E"/>
    <w:rsid w:val="0005605D"/>
    <w:rsid w:val="00074120"/>
    <w:rsid w:val="00077308"/>
    <w:rsid w:val="000A6C95"/>
    <w:rsid w:val="000B05E5"/>
    <w:rsid w:val="000B0616"/>
    <w:rsid w:val="000B1575"/>
    <w:rsid w:val="000B3333"/>
    <w:rsid w:val="000B52BD"/>
    <w:rsid w:val="000B79F9"/>
    <w:rsid w:val="000C08F5"/>
    <w:rsid w:val="000C1203"/>
    <w:rsid w:val="000C1645"/>
    <w:rsid w:val="000C16BC"/>
    <w:rsid w:val="000D2800"/>
    <w:rsid w:val="000E3C51"/>
    <w:rsid w:val="000E783D"/>
    <w:rsid w:val="000F51F3"/>
    <w:rsid w:val="001046AF"/>
    <w:rsid w:val="00111D58"/>
    <w:rsid w:val="00115B41"/>
    <w:rsid w:val="00116F2F"/>
    <w:rsid w:val="0012058A"/>
    <w:rsid w:val="00121A44"/>
    <w:rsid w:val="00123B4E"/>
    <w:rsid w:val="0013045B"/>
    <w:rsid w:val="00147643"/>
    <w:rsid w:val="00160A03"/>
    <w:rsid w:val="001649FA"/>
    <w:rsid w:val="0016507A"/>
    <w:rsid w:val="00172A27"/>
    <w:rsid w:val="00173392"/>
    <w:rsid w:val="00183C90"/>
    <w:rsid w:val="00190A55"/>
    <w:rsid w:val="00192B38"/>
    <w:rsid w:val="001A2C98"/>
    <w:rsid w:val="001C600F"/>
    <w:rsid w:val="001C60C3"/>
    <w:rsid w:val="001D0C2E"/>
    <w:rsid w:val="001D422B"/>
    <w:rsid w:val="001D4502"/>
    <w:rsid w:val="001D6666"/>
    <w:rsid w:val="001E0BF6"/>
    <w:rsid w:val="001E7584"/>
    <w:rsid w:val="001E79D7"/>
    <w:rsid w:val="001F20B8"/>
    <w:rsid w:val="00201B30"/>
    <w:rsid w:val="002062D4"/>
    <w:rsid w:val="00216E8F"/>
    <w:rsid w:val="00220B5E"/>
    <w:rsid w:val="002238EC"/>
    <w:rsid w:val="00227105"/>
    <w:rsid w:val="00231EEB"/>
    <w:rsid w:val="00234F94"/>
    <w:rsid w:val="00241379"/>
    <w:rsid w:val="00246A3C"/>
    <w:rsid w:val="00250DFA"/>
    <w:rsid w:val="002511D6"/>
    <w:rsid w:val="00251F05"/>
    <w:rsid w:val="00252851"/>
    <w:rsid w:val="0026001D"/>
    <w:rsid w:val="002622FD"/>
    <w:rsid w:val="0027125D"/>
    <w:rsid w:val="00277686"/>
    <w:rsid w:val="00295F59"/>
    <w:rsid w:val="00295FE3"/>
    <w:rsid w:val="002A696F"/>
    <w:rsid w:val="002A7C27"/>
    <w:rsid w:val="002C77B8"/>
    <w:rsid w:val="002D0785"/>
    <w:rsid w:val="002D0C4B"/>
    <w:rsid w:val="002E08ED"/>
    <w:rsid w:val="002E7A68"/>
    <w:rsid w:val="00311420"/>
    <w:rsid w:val="00330B9C"/>
    <w:rsid w:val="00343408"/>
    <w:rsid w:val="003443AF"/>
    <w:rsid w:val="003615CE"/>
    <w:rsid w:val="0039046F"/>
    <w:rsid w:val="0039528E"/>
    <w:rsid w:val="00395E19"/>
    <w:rsid w:val="003967F7"/>
    <w:rsid w:val="003A1252"/>
    <w:rsid w:val="003B1395"/>
    <w:rsid w:val="003B3A39"/>
    <w:rsid w:val="003C30FA"/>
    <w:rsid w:val="003C76C8"/>
    <w:rsid w:val="003D0FB4"/>
    <w:rsid w:val="003D4D76"/>
    <w:rsid w:val="003D72AE"/>
    <w:rsid w:val="003E0D28"/>
    <w:rsid w:val="003E6524"/>
    <w:rsid w:val="003F1014"/>
    <w:rsid w:val="003F15E3"/>
    <w:rsid w:val="003F47B5"/>
    <w:rsid w:val="00401221"/>
    <w:rsid w:val="00415403"/>
    <w:rsid w:val="00421464"/>
    <w:rsid w:val="004413BF"/>
    <w:rsid w:val="00455B5B"/>
    <w:rsid w:val="00463570"/>
    <w:rsid w:val="00465CBD"/>
    <w:rsid w:val="0047253B"/>
    <w:rsid w:val="00474C21"/>
    <w:rsid w:val="004826EF"/>
    <w:rsid w:val="004843D7"/>
    <w:rsid w:val="004862FA"/>
    <w:rsid w:val="00490530"/>
    <w:rsid w:val="00491B8D"/>
    <w:rsid w:val="004A1380"/>
    <w:rsid w:val="004A4910"/>
    <w:rsid w:val="004A60EB"/>
    <w:rsid w:val="004B0B81"/>
    <w:rsid w:val="004B3D12"/>
    <w:rsid w:val="004C6A94"/>
    <w:rsid w:val="004E1FE1"/>
    <w:rsid w:val="004E2888"/>
    <w:rsid w:val="004E594B"/>
    <w:rsid w:val="004F0C47"/>
    <w:rsid w:val="004F471D"/>
    <w:rsid w:val="004F53BA"/>
    <w:rsid w:val="00501BC5"/>
    <w:rsid w:val="00510946"/>
    <w:rsid w:val="005117D0"/>
    <w:rsid w:val="005124BD"/>
    <w:rsid w:val="005279C2"/>
    <w:rsid w:val="00537C4D"/>
    <w:rsid w:val="00540D9A"/>
    <w:rsid w:val="005439BA"/>
    <w:rsid w:val="00546172"/>
    <w:rsid w:val="00553A6B"/>
    <w:rsid w:val="00562E7C"/>
    <w:rsid w:val="00564108"/>
    <w:rsid w:val="00571A4D"/>
    <w:rsid w:val="00584782"/>
    <w:rsid w:val="005942D9"/>
    <w:rsid w:val="00594775"/>
    <w:rsid w:val="0059799A"/>
    <w:rsid w:val="005A1137"/>
    <w:rsid w:val="005A1B1F"/>
    <w:rsid w:val="005A2DD2"/>
    <w:rsid w:val="005C196A"/>
    <w:rsid w:val="005C4679"/>
    <w:rsid w:val="005C6A23"/>
    <w:rsid w:val="005D38FB"/>
    <w:rsid w:val="005E7B65"/>
    <w:rsid w:val="00627245"/>
    <w:rsid w:val="006404AF"/>
    <w:rsid w:val="006424F7"/>
    <w:rsid w:val="006458BB"/>
    <w:rsid w:val="006521CF"/>
    <w:rsid w:val="00652BCE"/>
    <w:rsid w:val="00680C4E"/>
    <w:rsid w:val="00695D3D"/>
    <w:rsid w:val="006A5487"/>
    <w:rsid w:val="006A6905"/>
    <w:rsid w:val="006C2EFE"/>
    <w:rsid w:val="006C35AA"/>
    <w:rsid w:val="006C4A0D"/>
    <w:rsid w:val="006D10D3"/>
    <w:rsid w:val="006D2BD6"/>
    <w:rsid w:val="006D4C7E"/>
    <w:rsid w:val="006E124D"/>
    <w:rsid w:val="006E56FB"/>
    <w:rsid w:val="006F6967"/>
    <w:rsid w:val="006F7475"/>
    <w:rsid w:val="007016F0"/>
    <w:rsid w:val="00701A15"/>
    <w:rsid w:val="00711AA7"/>
    <w:rsid w:val="00732EA5"/>
    <w:rsid w:val="00735E0B"/>
    <w:rsid w:val="00737804"/>
    <w:rsid w:val="0076206B"/>
    <w:rsid w:val="007639F6"/>
    <w:rsid w:val="00765CF5"/>
    <w:rsid w:val="007703E1"/>
    <w:rsid w:val="007749F4"/>
    <w:rsid w:val="007765E2"/>
    <w:rsid w:val="00776CF2"/>
    <w:rsid w:val="00781252"/>
    <w:rsid w:val="00785E50"/>
    <w:rsid w:val="00791FB0"/>
    <w:rsid w:val="007A37ED"/>
    <w:rsid w:val="007A65E4"/>
    <w:rsid w:val="007A7FC9"/>
    <w:rsid w:val="007B4739"/>
    <w:rsid w:val="007B6B82"/>
    <w:rsid w:val="007C144A"/>
    <w:rsid w:val="007D2DD1"/>
    <w:rsid w:val="007D4DE8"/>
    <w:rsid w:val="007D5FA0"/>
    <w:rsid w:val="007E6E45"/>
    <w:rsid w:val="00807794"/>
    <w:rsid w:val="00810A39"/>
    <w:rsid w:val="00812C34"/>
    <w:rsid w:val="00814AFB"/>
    <w:rsid w:val="008221DE"/>
    <w:rsid w:val="00823913"/>
    <w:rsid w:val="008255CF"/>
    <w:rsid w:val="00825635"/>
    <w:rsid w:val="008307A3"/>
    <w:rsid w:val="0083453E"/>
    <w:rsid w:val="008410B9"/>
    <w:rsid w:val="0084548A"/>
    <w:rsid w:val="008532BB"/>
    <w:rsid w:val="00882ABE"/>
    <w:rsid w:val="00884889"/>
    <w:rsid w:val="00887EE7"/>
    <w:rsid w:val="008961ED"/>
    <w:rsid w:val="00896C87"/>
    <w:rsid w:val="00897913"/>
    <w:rsid w:val="008A4D19"/>
    <w:rsid w:val="008B3742"/>
    <w:rsid w:val="008C2888"/>
    <w:rsid w:val="008C50B5"/>
    <w:rsid w:val="008D6D13"/>
    <w:rsid w:val="008D7CC4"/>
    <w:rsid w:val="008E2F72"/>
    <w:rsid w:val="008E750D"/>
    <w:rsid w:val="008F3C82"/>
    <w:rsid w:val="008F677C"/>
    <w:rsid w:val="009013C2"/>
    <w:rsid w:val="00914177"/>
    <w:rsid w:val="00914976"/>
    <w:rsid w:val="00927EA1"/>
    <w:rsid w:val="00931683"/>
    <w:rsid w:val="009317D0"/>
    <w:rsid w:val="00940300"/>
    <w:rsid w:val="009413E2"/>
    <w:rsid w:val="00945035"/>
    <w:rsid w:val="00945DF8"/>
    <w:rsid w:val="009474E2"/>
    <w:rsid w:val="00960F47"/>
    <w:rsid w:val="00965523"/>
    <w:rsid w:val="00980691"/>
    <w:rsid w:val="009828C2"/>
    <w:rsid w:val="00982B94"/>
    <w:rsid w:val="00982EE1"/>
    <w:rsid w:val="00983EBE"/>
    <w:rsid w:val="0099542C"/>
    <w:rsid w:val="009A12CE"/>
    <w:rsid w:val="009A39CE"/>
    <w:rsid w:val="009B55B9"/>
    <w:rsid w:val="009C1B2F"/>
    <w:rsid w:val="009C7D26"/>
    <w:rsid w:val="009E54EC"/>
    <w:rsid w:val="009E58FD"/>
    <w:rsid w:val="009F070D"/>
    <w:rsid w:val="009F547E"/>
    <w:rsid w:val="00A05058"/>
    <w:rsid w:val="00A10F6F"/>
    <w:rsid w:val="00A147E6"/>
    <w:rsid w:val="00A174E0"/>
    <w:rsid w:val="00A17C0E"/>
    <w:rsid w:val="00A22B69"/>
    <w:rsid w:val="00A2731D"/>
    <w:rsid w:val="00A30955"/>
    <w:rsid w:val="00A333BF"/>
    <w:rsid w:val="00A3608A"/>
    <w:rsid w:val="00A36D65"/>
    <w:rsid w:val="00A404D9"/>
    <w:rsid w:val="00A41048"/>
    <w:rsid w:val="00A450B6"/>
    <w:rsid w:val="00A47AF2"/>
    <w:rsid w:val="00A55AC3"/>
    <w:rsid w:val="00A607AA"/>
    <w:rsid w:val="00A6405E"/>
    <w:rsid w:val="00A705F1"/>
    <w:rsid w:val="00A70B07"/>
    <w:rsid w:val="00A72340"/>
    <w:rsid w:val="00A76AFF"/>
    <w:rsid w:val="00A95BD4"/>
    <w:rsid w:val="00AA429F"/>
    <w:rsid w:val="00AA7804"/>
    <w:rsid w:val="00AB1046"/>
    <w:rsid w:val="00AB1AC2"/>
    <w:rsid w:val="00AC369D"/>
    <w:rsid w:val="00AC47E7"/>
    <w:rsid w:val="00AD0AF2"/>
    <w:rsid w:val="00AE2AC6"/>
    <w:rsid w:val="00AE773F"/>
    <w:rsid w:val="00AF4CA6"/>
    <w:rsid w:val="00B0168F"/>
    <w:rsid w:val="00B1302A"/>
    <w:rsid w:val="00B2247C"/>
    <w:rsid w:val="00B227DD"/>
    <w:rsid w:val="00B26D96"/>
    <w:rsid w:val="00B42A97"/>
    <w:rsid w:val="00B50BAD"/>
    <w:rsid w:val="00B5327B"/>
    <w:rsid w:val="00B67F2A"/>
    <w:rsid w:val="00B72CA7"/>
    <w:rsid w:val="00B741D3"/>
    <w:rsid w:val="00B7678C"/>
    <w:rsid w:val="00B91236"/>
    <w:rsid w:val="00B9237B"/>
    <w:rsid w:val="00B93D49"/>
    <w:rsid w:val="00B959BC"/>
    <w:rsid w:val="00BA01EF"/>
    <w:rsid w:val="00BA10AE"/>
    <w:rsid w:val="00BA2068"/>
    <w:rsid w:val="00BA7872"/>
    <w:rsid w:val="00BB21C8"/>
    <w:rsid w:val="00BB2D4F"/>
    <w:rsid w:val="00BC2314"/>
    <w:rsid w:val="00BC291E"/>
    <w:rsid w:val="00BC2A95"/>
    <w:rsid w:val="00BC3252"/>
    <w:rsid w:val="00BC7DAD"/>
    <w:rsid w:val="00BD539B"/>
    <w:rsid w:val="00BD6BEF"/>
    <w:rsid w:val="00BE402C"/>
    <w:rsid w:val="00BF69C0"/>
    <w:rsid w:val="00C0142B"/>
    <w:rsid w:val="00C13975"/>
    <w:rsid w:val="00C16625"/>
    <w:rsid w:val="00C21B2B"/>
    <w:rsid w:val="00C254ED"/>
    <w:rsid w:val="00C35088"/>
    <w:rsid w:val="00C42ACD"/>
    <w:rsid w:val="00C46A02"/>
    <w:rsid w:val="00C56AAA"/>
    <w:rsid w:val="00C65079"/>
    <w:rsid w:val="00C73560"/>
    <w:rsid w:val="00C75F16"/>
    <w:rsid w:val="00C75FB3"/>
    <w:rsid w:val="00C81E72"/>
    <w:rsid w:val="00C84951"/>
    <w:rsid w:val="00C93D46"/>
    <w:rsid w:val="00CA007E"/>
    <w:rsid w:val="00CA0A9A"/>
    <w:rsid w:val="00CA5619"/>
    <w:rsid w:val="00CA617E"/>
    <w:rsid w:val="00CB38ED"/>
    <w:rsid w:val="00CC37E6"/>
    <w:rsid w:val="00CC45A4"/>
    <w:rsid w:val="00CC4912"/>
    <w:rsid w:val="00CC7119"/>
    <w:rsid w:val="00CD3F62"/>
    <w:rsid w:val="00CE3C4B"/>
    <w:rsid w:val="00CE7871"/>
    <w:rsid w:val="00CF663C"/>
    <w:rsid w:val="00D05161"/>
    <w:rsid w:val="00D06023"/>
    <w:rsid w:val="00D25CE4"/>
    <w:rsid w:val="00D3158A"/>
    <w:rsid w:val="00D32411"/>
    <w:rsid w:val="00D40183"/>
    <w:rsid w:val="00D42A45"/>
    <w:rsid w:val="00D4459F"/>
    <w:rsid w:val="00D45489"/>
    <w:rsid w:val="00D45D1C"/>
    <w:rsid w:val="00D502BD"/>
    <w:rsid w:val="00D6029E"/>
    <w:rsid w:val="00D62979"/>
    <w:rsid w:val="00D7040D"/>
    <w:rsid w:val="00D75B16"/>
    <w:rsid w:val="00D91F87"/>
    <w:rsid w:val="00D93EC8"/>
    <w:rsid w:val="00D97E71"/>
    <w:rsid w:val="00DA19DB"/>
    <w:rsid w:val="00DA3E3D"/>
    <w:rsid w:val="00DA65E4"/>
    <w:rsid w:val="00DA77CD"/>
    <w:rsid w:val="00DB1F72"/>
    <w:rsid w:val="00DB3098"/>
    <w:rsid w:val="00DC17BB"/>
    <w:rsid w:val="00DC18D8"/>
    <w:rsid w:val="00DC23BB"/>
    <w:rsid w:val="00DC6565"/>
    <w:rsid w:val="00DD65CD"/>
    <w:rsid w:val="00E159A3"/>
    <w:rsid w:val="00E2177D"/>
    <w:rsid w:val="00E21A45"/>
    <w:rsid w:val="00E26685"/>
    <w:rsid w:val="00E3071A"/>
    <w:rsid w:val="00E4119F"/>
    <w:rsid w:val="00E4251D"/>
    <w:rsid w:val="00E54B6C"/>
    <w:rsid w:val="00E56DE7"/>
    <w:rsid w:val="00E6796A"/>
    <w:rsid w:val="00E71443"/>
    <w:rsid w:val="00E739FD"/>
    <w:rsid w:val="00E831D3"/>
    <w:rsid w:val="00E94CF6"/>
    <w:rsid w:val="00E9678C"/>
    <w:rsid w:val="00EA3C12"/>
    <w:rsid w:val="00EA7D71"/>
    <w:rsid w:val="00EB1483"/>
    <w:rsid w:val="00EC35E0"/>
    <w:rsid w:val="00EE2630"/>
    <w:rsid w:val="00EE2C34"/>
    <w:rsid w:val="00EE2CC3"/>
    <w:rsid w:val="00EF1E6B"/>
    <w:rsid w:val="00EF210B"/>
    <w:rsid w:val="00EF2505"/>
    <w:rsid w:val="00EF43F0"/>
    <w:rsid w:val="00F1757B"/>
    <w:rsid w:val="00F22FC4"/>
    <w:rsid w:val="00F23617"/>
    <w:rsid w:val="00F24516"/>
    <w:rsid w:val="00F33A19"/>
    <w:rsid w:val="00F356FB"/>
    <w:rsid w:val="00F37896"/>
    <w:rsid w:val="00F40F07"/>
    <w:rsid w:val="00F42584"/>
    <w:rsid w:val="00F454AB"/>
    <w:rsid w:val="00F517E8"/>
    <w:rsid w:val="00F54FB0"/>
    <w:rsid w:val="00F562FF"/>
    <w:rsid w:val="00F56D8C"/>
    <w:rsid w:val="00F57664"/>
    <w:rsid w:val="00F63DA5"/>
    <w:rsid w:val="00F71368"/>
    <w:rsid w:val="00F75CB1"/>
    <w:rsid w:val="00F92629"/>
    <w:rsid w:val="00F9407E"/>
    <w:rsid w:val="00F9418C"/>
    <w:rsid w:val="00F94640"/>
    <w:rsid w:val="00FB5330"/>
    <w:rsid w:val="00FE1AAC"/>
    <w:rsid w:val="00FE3117"/>
    <w:rsid w:val="00FE7FEC"/>
    <w:rsid w:val="05F23A3F"/>
    <w:rsid w:val="12583407"/>
    <w:rsid w:val="199C079E"/>
    <w:rsid w:val="1D146B56"/>
    <w:rsid w:val="243A0EE4"/>
    <w:rsid w:val="270128DA"/>
    <w:rsid w:val="2723791B"/>
    <w:rsid w:val="3C5C5193"/>
    <w:rsid w:val="3CF80850"/>
    <w:rsid w:val="3DE05FE2"/>
    <w:rsid w:val="3E1C65F6"/>
    <w:rsid w:val="3FB1095F"/>
    <w:rsid w:val="4710374A"/>
    <w:rsid w:val="5646011F"/>
    <w:rsid w:val="5721699E"/>
    <w:rsid w:val="644A7E43"/>
    <w:rsid w:val="67595CED"/>
    <w:rsid w:val="7FF06B3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31DBAC7C-E56A-4F84-92BC-D0DDF68BA6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semiHidden="1" w:uiPriority="59" w:unhideWhenUsed="1"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paragraph" w:styleId="2">
    <w:name w:val="heading 2"/>
    <w:basedOn w:val="a"/>
    <w:next w:val="a"/>
    <w:link w:val="2Char"/>
    <w:autoRedefine/>
    <w:uiPriority w:val="9"/>
    <w:qFormat/>
    <w:pPr>
      <w:keepNext/>
      <w:keepLines/>
      <w:spacing w:before="120" w:after="120"/>
      <w:jc w:val="left"/>
      <w:outlineLvl w:val="1"/>
    </w:pPr>
    <w:rPr>
      <w:rFonts w:eastAsia="黑体"/>
      <w:bCs/>
      <w:sz w:val="30"/>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autoRedefine/>
    <w:uiPriority w:val="99"/>
    <w:semiHidden/>
    <w:unhideWhenUsed/>
    <w:qFormat/>
    <w:pPr>
      <w:jc w:val="left"/>
    </w:pPr>
  </w:style>
  <w:style w:type="paragraph" w:styleId="a4">
    <w:name w:val="Body Text"/>
    <w:basedOn w:val="a"/>
    <w:link w:val="Char1"/>
    <w:autoRedefine/>
    <w:uiPriority w:val="1"/>
    <w:qFormat/>
    <w:pPr>
      <w:autoSpaceDE w:val="0"/>
      <w:autoSpaceDN w:val="0"/>
      <w:adjustRightInd w:val="0"/>
      <w:jc w:val="left"/>
    </w:pPr>
    <w:rPr>
      <w:rFonts w:ascii="宋体" w:cs="宋体"/>
      <w:kern w:val="0"/>
      <w:sz w:val="24"/>
    </w:rPr>
  </w:style>
  <w:style w:type="paragraph" w:styleId="a5">
    <w:name w:val="Date"/>
    <w:basedOn w:val="a"/>
    <w:next w:val="a"/>
    <w:link w:val="Char0"/>
    <w:autoRedefine/>
    <w:uiPriority w:val="99"/>
    <w:semiHidden/>
    <w:unhideWhenUsed/>
    <w:qFormat/>
    <w:pPr>
      <w:ind w:leftChars="2500" w:left="100"/>
    </w:pPr>
  </w:style>
  <w:style w:type="paragraph" w:styleId="a6">
    <w:name w:val="Balloon Text"/>
    <w:basedOn w:val="a"/>
    <w:link w:val="Char2"/>
    <w:autoRedefine/>
    <w:uiPriority w:val="99"/>
    <w:semiHidden/>
    <w:unhideWhenUsed/>
    <w:qFormat/>
    <w:rPr>
      <w:sz w:val="18"/>
      <w:szCs w:val="18"/>
    </w:rPr>
  </w:style>
  <w:style w:type="paragraph" w:styleId="a7">
    <w:name w:val="footer"/>
    <w:basedOn w:val="a"/>
    <w:link w:val="Char3"/>
    <w:autoRedefine/>
    <w:uiPriority w:val="99"/>
    <w:qFormat/>
    <w:pPr>
      <w:tabs>
        <w:tab w:val="center" w:pos="4153"/>
        <w:tab w:val="right" w:pos="8306"/>
      </w:tabs>
      <w:snapToGrid w:val="0"/>
      <w:jc w:val="center"/>
    </w:pPr>
    <w:rPr>
      <w:szCs w:val="21"/>
      <w:lang w:val="zh-CN"/>
    </w:rPr>
  </w:style>
  <w:style w:type="paragraph" w:styleId="a8">
    <w:name w:val="header"/>
    <w:basedOn w:val="a"/>
    <w:link w:val="Char4"/>
    <w:autoRedefine/>
    <w:uiPriority w:val="99"/>
    <w:qFormat/>
    <w:pPr>
      <w:pBdr>
        <w:bottom w:val="single" w:sz="6" w:space="1" w:color="auto"/>
      </w:pBdr>
      <w:tabs>
        <w:tab w:val="center" w:pos="4153"/>
        <w:tab w:val="right" w:pos="8306"/>
      </w:tabs>
      <w:snapToGrid w:val="0"/>
      <w:jc w:val="center"/>
    </w:pPr>
    <w:rPr>
      <w:sz w:val="18"/>
      <w:szCs w:val="18"/>
    </w:rPr>
  </w:style>
  <w:style w:type="paragraph" w:styleId="a9">
    <w:name w:val="annotation subject"/>
    <w:basedOn w:val="a3"/>
    <w:next w:val="a3"/>
    <w:link w:val="Char5"/>
    <w:autoRedefine/>
    <w:uiPriority w:val="99"/>
    <w:semiHidden/>
    <w:unhideWhenUsed/>
    <w:qFormat/>
    <w:rPr>
      <w:b/>
      <w:bCs/>
    </w:rPr>
  </w:style>
  <w:style w:type="table" w:styleId="aa">
    <w:name w:val="Table Grid"/>
    <w:basedOn w:val="a1"/>
    <w:autoRedefine/>
    <w:uiPriority w:val="59"/>
    <w:qFormat/>
    <w:rPr>
      <w:rFonts w:ascii="等线" w:eastAsia="等线" w:hAnsi="等线"/>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Hyperlink"/>
    <w:autoRedefine/>
    <w:uiPriority w:val="99"/>
    <w:unhideWhenUsed/>
    <w:qFormat/>
    <w:rPr>
      <w:rFonts w:ascii="Times New Roman" w:eastAsia="宋体" w:hAnsi="Times New Roman" w:cs="Times New Roman"/>
      <w:color w:val="0000FF"/>
      <w:u w:val="single"/>
    </w:rPr>
  </w:style>
  <w:style w:type="character" w:styleId="ac">
    <w:name w:val="annotation reference"/>
    <w:autoRedefine/>
    <w:uiPriority w:val="99"/>
    <w:semiHidden/>
    <w:unhideWhenUsed/>
    <w:qFormat/>
    <w:rPr>
      <w:rFonts w:ascii="Times New Roman" w:eastAsia="宋体" w:hAnsi="Times New Roman" w:cs="Times New Roman"/>
      <w:sz w:val="21"/>
      <w:szCs w:val="21"/>
    </w:rPr>
  </w:style>
  <w:style w:type="paragraph" w:customStyle="1" w:styleId="Default">
    <w:name w:val="Default"/>
    <w:qFormat/>
    <w:pPr>
      <w:widowControl w:val="0"/>
      <w:autoSpaceDE w:val="0"/>
      <w:autoSpaceDN w:val="0"/>
      <w:adjustRightInd w:val="0"/>
      <w:spacing w:line="360" w:lineRule="auto"/>
    </w:pPr>
    <w:rPr>
      <w:b/>
      <w:sz w:val="28"/>
      <w:szCs w:val="28"/>
    </w:rPr>
  </w:style>
  <w:style w:type="character" w:customStyle="1" w:styleId="Char3">
    <w:name w:val="页脚 Char"/>
    <w:link w:val="a7"/>
    <w:autoRedefine/>
    <w:uiPriority w:val="99"/>
    <w:qFormat/>
    <w:rPr>
      <w:kern w:val="2"/>
      <w:sz w:val="21"/>
      <w:szCs w:val="21"/>
      <w:lang w:val="zh-CN"/>
    </w:rPr>
  </w:style>
  <w:style w:type="character" w:customStyle="1" w:styleId="Char4">
    <w:name w:val="页眉 Char"/>
    <w:link w:val="a8"/>
    <w:autoRedefine/>
    <w:uiPriority w:val="99"/>
    <w:qFormat/>
    <w:rPr>
      <w:rFonts w:ascii="Times New Roman" w:eastAsia="宋体" w:hAnsi="Times New Roman" w:cs="Times New Roman"/>
      <w:kern w:val="2"/>
      <w:sz w:val="18"/>
      <w:szCs w:val="18"/>
      <w:lang w:val="en-US" w:eastAsia="zh-CN" w:bidi="ar-SA"/>
    </w:rPr>
  </w:style>
  <w:style w:type="character" w:customStyle="1" w:styleId="Char2">
    <w:name w:val="批注框文本 Char"/>
    <w:link w:val="a6"/>
    <w:autoRedefine/>
    <w:uiPriority w:val="99"/>
    <w:semiHidden/>
    <w:qFormat/>
    <w:rPr>
      <w:rFonts w:ascii="Times New Roman" w:eastAsia="宋体" w:hAnsi="Times New Roman" w:cs="Times New Roman"/>
      <w:kern w:val="2"/>
      <w:sz w:val="18"/>
      <w:szCs w:val="18"/>
    </w:rPr>
  </w:style>
  <w:style w:type="character" w:customStyle="1" w:styleId="Char0">
    <w:name w:val="日期 Char"/>
    <w:link w:val="a5"/>
    <w:autoRedefine/>
    <w:uiPriority w:val="99"/>
    <w:semiHidden/>
    <w:qFormat/>
    <w:rPr>
      <w:rFonts w:ascii="Times New Roman" w:eastAsia="宋体" w:hAnsi="Times New Roman" w:cs="Times New Roman"/>
      <w:kern w:val="2"/>
      <w:sz w:val="21"/>
      <w:szCs w:val="24"/>
    </w:rPr>
  </w:style>
  <w:style w:type="character" w:customStyle="1" w:styleId="2Char">
    <w:name w:val="标题 2 Char"/>
    <w:link w:val="2"/>
    <w:autoRedefine/>
    <w:uiPriority w:val="9"/>
    <w:qFormat/>
    <w:rPr>
      <w:rFonts w:ascii="Times New Roman" w:eastAsia="黑体" w:hAnsi="Times New Roman" w:cs="Times New Roman"/>
      <w:bCs/>
      <w:kern w:val="2"/>
      <w:sz w:val="30"/>
      <w:szCs w:val="32"/>
    </w:rPr>
  </w:style>
  <w:style w:type="paragraph" w:styleId="ad">
    <w:name w:val="List Paragraph"/>
    <w:basedOn w:val="a"/>
    <w:autoRedefine/>
    <w:uiPriority w:val="34"/>
    <w:qFormat/>
    <w:pPr>
      <w:spacing w:line="360" w:lineRule="auto"/>
      <w:ind w:firstLineChars="200" w:firstLine="420"/>
      <w:jc w:val="left"/>
    </w:pPr>
    <w:rPr>
      <w:sz w:val="24"/>
      <w:szCs w:val="22"/>
    </w:rPr>
  </w:style>
  <w:style w:type="paragraph" w:customStyle="1" w:styleId="1">
    <w:name w:val="修订1"/>
    <w:autoRedefine/>
    <w:hidden/>
    <w:uiPriority w:val="99"/>
    <w:semiHidden/>
    <w:qFormat/>
    <w:rPr>
      <w:kern w:val="2"/>
      <w:sz w:val="21"/>
      <w:szCs w:val="24"/>
    </w:rPr>
  </w:style>
  <w:style w:type="character" w:customStyle="1" w:styleId="Char">
    <w:name w:val="批注文字 Char"/>
    <w:link w:val="a3"/>
    <w:autoRedefine/>
    <w:uiPriority w:val="99"/>
    <w:semiHidden/>
    <w:qFormat/>
    <w:rPr>
      <w:rFonts w:ascii="Times New Roman" w:eastAsia="宋体" w:hAnsi="Times New Roman" w:cs="Times New Roman"/>
      <w:kern w:val="2"/>
      <w:sz w:val="21"/>
      <w:szCs w:val="24"/>
    </w:rPr>
  </w:style>
  <w:style w:type="character" w:customStyle="1" w:styleId="Char5">
    <w:name w:val="批注主题 Char"/>
    <w:link w:val="a9"/>
    <w:autoRedefine/>
    <w:uiPriority w:val="99"/>
    <w:semiHidden/>
    <w:qFormat/>
    <w:rPr>
      <w:rFonts w:ascii="Times New Roman" w:eastAsia="宋体" w:hAnsi="Times New Roman" w:cs="Times New Roman"/>
      <w:b/>
      <w:bCs/>
      <w:kern w:val="2"/>
      <w:sz w:val="21"/>
      <w:szCs w:val="24"/>
    </w:rPr>
  </w:style>
  <w:style w:type="character" w:customStyle="1" w:styleId="fontstyle01">
    <w:name w:val="fontstyle01"/>
    <w:autoRedefine/>
    <w:qFormat/>
    <w:rPr>
      <w:rFonts w:ascii="宋体" w:eastAsia="宋体" w:hAnsi="宋体" w:cs="Times New Roman" w:hint="eastAsia"/>
      <w:color w:val="000000"/>
      <w:sz w:val="18"/>
      <w:szCs w:val="18"/>
    </w:rPr>
  </w:style>
  <w:style w:type="character" w:customStyle="1" w:styleId="fontstyle11">
    <w:name w:val="fontstyle11"/>
    <w:autoRedefine/>
    <w:qFormat/>
    <w:rPr>
      <w:rFonts w:ascii="TimesNewRomanPS-BoldMT" w:eastAsia="宋体" w:hAnsi="TimesNewRomanPS-BoldMT" w:cs="Times New Roman" w:hint="default"/>
      <w:b/>
      <w:bCs/>
      <w:color w:val="000000"/>
      <w:sz w:val="18"/>
      <w:szCs w:val="18"/>
    </w:rPr>
  </w:style>
  <w:style w:type="character" w:customStyle="1" w:styleId="Char6">
    <w:name w:val="正文文本 Char"/>
    <w:autoRedefine/>
    <w:uiPriority w:val="99"/>
    <w:semiHidden/>
    <w:qFormat/>
    <w:rPr>
      <w:rFonts w:ascii="Times New Roman" w:eastAsia="宋体" w:hAnsi="Times New Roman" w:cs="Times New Roman"/>
      <w:kern w:val="2"/>
      <w:sz w:val="21"/>
      <w:szCs w:val="24"/>
    </w:rPr>
  </w:style>
  <w:style w:type="character" w:customStyle="1" w:styleId="Char1">
    <w:name w:val="正文文本 Char1"/>
    <w:link w:val="a4"/>
    <w:autoRedefine/>
    <w:uiPriority w:val="99"/>
    <w:qFormat/>
    <w:rPr>
      <w:rFonts w:ascii="宋体" w:cs="宋体"/>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360</TotalTime>
  <Pages>5</Pages>
  <Words>380</Words>
  <Characters>2166</Characters>
  <Application>Microsoft Office Word</Application>
  <DocSecurity>0</DocSecurity>
  <Lines>18</Lines>
  <Paragraphs>5</Paragraphs>
  <ScaleCrop>false</ScaleCrop>
  <Company>hp</Company>
  <LinksUpToDate>false</LinksUpToDate>
  <CharactersWithSpaces>2541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第十届全国城市地下空间工程专业建设研讨会</dc:title>
  <dc:creator>宋帅奇</dc:creator>
  <cp:lastModifiedBy>z</cp:lastModifiedBy>
  <cp:revision>72</cp:revision>
  <cp:lastPrinted>2025-05-15T02:34:00Z</cp:lastPrinted>
  <dcterms:created xsi:type="dcterms:W3CDTF">2022-07-02T02:53:00Z</dcterms:created>
  <dcterms:modified xsi:type="dcterms:W3CDTF">2025-06-30T08:28:00Z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80DA75A441674EA4A664DE6CAB0447F5_13</vt:lpwstr>
  </property>
  <property fmtid="{D5CDD505-2E9C-101B-9397-08002B2CF9AE}" pid="4" name="KSOTemplateDocerSaveRecord">
    <vt:lpwstr>eyJoZGlkIjoiNTU0ZmIwYTQ3NzlmZGUxZmU3Zjk0M2IyZTNmM2IxNjAiLCJ1c2VySWQiOiIzOTcwNzc3MjIifQ==</vt:lpwstr>
  </property>
</Properties>
</file>