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C4A01" w14:textId="75679938" w:rsidR="00032B96" w:rsidRDefault="00260F61">
      <w:pPr>
        <w:jc w:val="left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附件2：</w:t>
      </w:r>
    </w:p>
    <w:p w14:paraId="33B93795" w14:textId="77777777" w:rsidR="00032B96" w:rsidRDefault="00260F61">
      <w:pPr>
        <w:widowControl/>
        <w:shd w:val="clear" w:color="auto" w:fill="FFFFFF"/>
        <w:spacing w:before="480" w:after="240" w:line="480" w:lineRule="atLeast"/>
        <w:jc w:val="center"/>
        <w:outlineLvl w:val="1"/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  <w:t>科普文章类评审打分表</w:t>
      </w:r>
    </w:p>
    <w:tbl>
      <w:tblPr>
        <w:tblW w:w="90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5019"/>
        <w:gridCol w:w="913"/>
        <w:gridCol w:w="866"/>
        <w:gridCol w:w="1521"/>
      </w:tblGrid>
      <w:tr w:rsidR="00032B96" w14:paraId="24C31F0D" w14:textId="77777777">
        <w:trPr>
          <w:trHeight w:val="20"/>
          <w:tblHeader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14733EF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序号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A01B42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评审指标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429F1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分值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DE601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得分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C1A372A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评语/扣分原因</w:t>
            </w:r>
          </w:p>
        </w:tc>
      </w:tr>
      <w:tr w:rsidR="00032B96" w14:paraId="2E1C48BB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C8AF290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9886B09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主题契合度：紧扣“地下空间与城市安全”，观点清晰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17F0152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062AAD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43FC95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3CBE1DB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E1EE8E8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D9BDE2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科学性准确性：数据、原理无误，引用有出处，无严重误导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6566A6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C3BFEE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4AFB55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E246641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FA46AF1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A79E54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受众适应性：语言通俗，非论文体，生僻术语有解释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71E33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279C7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CAB2E8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FD068E1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739F76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B92F29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原创性：本作品文字为原创内容，配图原创或授权。已提供原创性承诺书，并签字。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E5301B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7506A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18CC0E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83066FA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9546438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5958226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结构完整性：标题、导语、正文、结语、参考文献齐全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AEC26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65822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3FC33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2BCA22B9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EB4A6E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932DFC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排版规范性：A4，页边距、字体字号、行距、标题层次完全符合标准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D57F615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288862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8F700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6B4A301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4A2ED0D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7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6CB70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图片与表格质量：分辨率≥300dpi，图注清晰，无版权问题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B6874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713CE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E3A895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685FFC1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ADE3E9F" w14:textId="77777777" w:rsidR="00032B96" w:rsidRDefault="00260F61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8</w:t>
            </w:r>
          </w:p>
        </w:tc>
        <w:tc>
          <w:tcPr>
            <w:tcW w:w="50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B152AC2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文件规范：同时提交WORD和PDF，PDF嵌入字体无误码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163BE0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E03F3B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A895C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B254932" w14:textId="77777777">
        <w:trPr>
          <w:trHeight w:val="20"/>
        </w:trPr>
        <w:tc>
          <w:tcPr>
            <w:tcW w:w="7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E81999C" w14:textId="77777777" w:rsidR="00032B96" w:rsidRDefault="00032B96">
            <w:pPr>
              <w:widowControl/>
              <w:snapToGrid w:val="0"/>
              <w:ind w:rightChars="-96" w:right="-202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5019" w:type="dxa"/>
            <w:vAlign w:val="center"/>
          </w:tcPr>
          <w:p w14:paraId="398FF04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总分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01117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087F0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FE76E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107600F9" w14:textId="77777777" w:rsidR="00032B96" w:rsidRDefault="00260F61">
      <w:pPr>
        <w:widowControl/>
        <w:shd w:val="clear" w:color="auto" w:fill="FFFFFF"/>
        <w:spacing w:before="240" w:after="24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评委签名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                      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 xml:space="preserve">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日期：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年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月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日</w:t>
      </w:r>
    </w:p>
    <w:p w14:paraId="1A100309" w14:textId="77777777" w:rsidR="00032B96" w:rsidRDefault="00032B96">
      <w:pPr>
        <w:widowControl/>
        <w:shd w:val="clear" w:color="auto" w:fill="FFFFFF"/>
        <w:spacing w:before="480" w:after="48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</w:p>
    <w:p w14:paraId="73513B0C" w14:textId="77777777" w:rsidR="00032B96" w:rsidRDefault="00260F61">
      <w:pPr>
        <w:widowControl/>
        <w:shd w:val="clear" w:color="auto" w:fill="FFFFFF"/>
        <w:spacing w:before="480" w:after="240" w:line="480" w:lineRule="atLeast"/>
        <w:jc w:val="center"/>
        <w:outlineLvl w:val="1"/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  <w:t>科普文章类自查清单</w:t>
      </w:r>
    </w:p>
    <w:tbl>
      <w:tblPr>
        <w:tblW w:w="8794" w:type="dxa"/>
        <w:tblInd w:w="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5670"/>
        <w:gridCol w:w="992"/>
        <w:gridCol w:w="1276"/>
      </w:tblGrid>
      <w:tr w:rsidR="00032B96" w14:paraId="7813E8EE" w14:textId="77777777">
        <w:trPr>
          <w:trHeight w:val="397"/>
          <w:tblHeader/>
        </w:trPr>
        <w:tc>
          <w:tcPr>
            <w:tcW w:w="856" w:type="dxa"/>
            <w:vAlign w:val="center"/>
          </w:tcPr>
          <w:p w14:paraId="01EAF82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序号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5F944E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检查项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D57542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是否满足</w:t>
            </w: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00644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备注</w:t>
            </w:r>
          </w:p>
        </w:tc>
      </w:tr>
      <w:tr w:rsidR="00032B96" w14:paraId="52C6AF9A" w14:textId="77777777">
        <w:trPr>
          <w:trHeight w:val="397"/>
        </w:trPr>
        <w:tc>
          <w:tcPr>
            <w:tcW w:w="856" w:type="dxa"/>
            <w:vAlign w:val="center"/>
          </w:tcPr>
          <w:p w14:paraId="4BE0F0B4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一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EDBFD4E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主题与内容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91632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9532B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3EA43696" w14:textId="77777777">
        <w:trPr>
          <w:trHeight w:val="397"/>
        </w:trPr>
        <w:tc>
          <w:tcPr>
            <w:tcW w:w="856" w:type="dxa"/>
            <w:vAlign w:val="center"/>
          </w:tcPr>
          <w:p w14:paraId="17105B95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4B981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文章主题明确围绕“地下空间与城市安全”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16687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B2B3B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96AD7FA" w14:textId="77777777">
        <w:trPr>
          <w:trHeight w:val="397"/>
        </w:trPr>
        <w:tc>
          <w:tcPr>
            <w:tcW w:w="856" w:type="dxa"/>
            <w:vAlign w:val="center"/>
          </w:tcPr>
          <w:p w14:paraId="3F3E5ADA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CEF58E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核心科学事实、数据均来自可靠来源（已标注）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AAF12F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785BE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6D45513" w14:textId="77777777">
        <w:trPr>
          <w:trHeight w:val="397"/>
        </w:trPr>
        <w:tc>
          <w:tcPr>
            <w:tcW w:w="856" w:type="dxa"/>
            <w:vAlign w:val="center"/>
          </w:tcPr>
          <w:p w14:paraId="0F666C5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EC85F6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没有将学术论文结构（摘要、关键词、文献综述）直接搬用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DBF6A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F93093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2C8F2127" w14:textId="77777777">
        <w:trPr>
          <w:trHeight w:val="397"/>
        </w:trPr>
        <w:tc>
          <w:tcPr>
            <w:tcW w:w="856" w:type="dxa"/>
            <w:vAlign w:val="center"/>
          </w:tcPr>
          <w:p w14:paraId="24FF4A8E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D07D30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生僻术语首次出现时已加括号或脚注解释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5F789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A3520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E9BDF1E" w14:textId="77777777">
        <w:trPr>
          <w:trHeight w:val="397"/>
        </w:trPr>
        <w:tc>
          <w:tcPr>
            <w:tcW w:w="856" w:type="dxa"/>
            <w:vAlign w:val="center"/>
          </w:tcPr>
          <w:p w14:paraId="42E3E520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F78EA4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全文字数在1500-3000字之间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27E94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2CBEA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9702F28" w14:textId="77777777">
        <w:trPr>
          <w:trHeight w:val="397"/>
        </w:trPr>
        <w:tc>
          <w:tcPr>
            <w:tcW w:w="856" w:type="dxa"/>
            <w:vAlign w:val="center"/>
          </w:tcPr>
          <w:p w14:paraId="2D33B9D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二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CB6DCB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配图与版权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3FF42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786CCE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3532B140" w14:textId="77777777">
        <w:trPr>
          <w:trHeight w:val="397"/>
        </w:trPr>
        <w:tc>
          <w:tcPr>
            <w:tcW w:w="856" w:type="dxa"/>
            <w:vAlign w:val="center"/>
          </w:tcPr>
          <w:p w14:paraId="72C5A31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FCDFEED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所有图片均为原创或CC0授权（有记录）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CB9AB6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F2730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7585D09" w14:textId="77777777">
        <w:trPr>
          <w:trHeight w:val="397"/>
        </w:trPr>
        <w:tc>
          <w:tcPr>
            <w:tcW w:w="856" w:type="dxa"/>
            <w:vAlign w:val="center"/>
          </w:tcPr>
          <w:p w14:paraId="6AB28E67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4C6AD74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每张图片下方有图注，分辨率≥300dpi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F926B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4FF43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5CEE95D" w14:textId="77777777">
        <w:trPr>
          <w:trHeight w:val="397"/>
        </w:trPr>
        <w:tc>
          <w:tcPr>
            <w:tcW w:w="856" w:type="dxa"/>
            <w:vAlign w:val="center"/>
          </w:tcPr>
          <w:p w14:paraId="34D87A84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F5FC8F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附《图片来源说明》文档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E6CF12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7A2A63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02488D52" w14:textId="77777777">
        <w:trPr>
          <w:trHeight w:val="397"/>
        </w:trPr>
        <w:tc>
          <w:tcPr>
            <w:tcW w:w="856" w:type="dxa"/>
            <w:vAlign w:val="center"/>
          </w:tcPr>
          <w:p w14:paraId="23B9272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三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DB71C5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排版格式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A87C5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B7E7E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3EB94EF8" w14:textId="77777777">
        <w:trPr>
          <w:trHeight w:val="397"/>
        </w:trPr>
        <w:tc>
          <w:tcPr>
            <w:tcW w:w="856" w:type="dxa"/>
            <w:vAlign w:val="center"/>
          </w:tcPr>
          <w:p w14:paraId="7319E22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46234B1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纸张设为A4（210×297mm）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8C431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F6C39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2516A9E1" w14:textId="77777777">
        <w:trPr>
          <w:trHeight w:val="397"/>
        </w:trPr>
        <w:tc>
          <w:tcPr>
            <w:tcW w:w="856" w:type="dxa"/>
            <w:vAlign w:val="center"/>
          </w:tcPr>
          <w:p w14:paraId="75898F2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1749E5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页边距：上37mm、下35mm、左28mm、右26mm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7AD32C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0417EC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E00C177" w14:textId="77777777">
        <w:trPr>
          <w:trHeight w:val="397"/>
        </w:trPr>
        <w:tc>
          <w:tcPr>
            <w:tcW w:w="856" w:type="dxa"/>
            <w:vAlign w:val="center"/>
          </w:tcPr>
          <w:p w14:paraId="69834F7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17FDADA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版心尺寸156×225mm（可软件测量）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FBCD4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FF5F8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6258FE4" w14:textId="77777777">
        <w:trPr>
          <w:trHeight w:val="397"/>
        </w:trPr>
        <w:tc>
          <w:tcPr>
            <w:tcW w:w="856" w:type="dxa"/>
            <w:vAlign w:val="center"/>
          </w:tcPr>
          <w:p w14:paraId="4557A51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E0AE300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标题：2号方正小标宋简体，居中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B338B6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93836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49DEB82" w14:textId="77777777">
        <w:trPr>
          <w:trHeight w:val="397"/>
        </w:trPr>
        <w:tc>
          <w:tcPr>
            <w:tcW w:w="856" w:type="dxa"/>
            <w:vAlign w:val="center"/>
          </w:tcPr>
          <w:p w14:paraId="33C5F18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A0DE682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正文：3号仿宋GB2312，每行28字，每页22行，行距固定28.9磅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50EA6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3D882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FFD940A" w14:textId="77777777">
        <w:trPr>
          <w:trHeight w:val="397"/>
        </w:trPr>
        <w:tc>
          <w:tcPr>
            <w:tcW w:w="856" w:type="dxa"/>
            <w:vAlign w:val="center"/>
          </w:tcPr>
          <w:p w14:paraId="791A5A6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60A6CF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一级标题：黑体三号“一、” 二级：（一）楷体三号 三级：1. 仿宋三号 四级：（1）仿宋三号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EBF8B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B2449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5219A269" w14:textId="77777777">
        <w:trPr>
          <w:trHeight w:val="397"/>
        </w:trPr>
        <w:tc>
          <w:tcPr>
            <w:tcW w:w="856" w:type="dxa"/>
            <w:vAlign w:val="center"/>
          </w:tcPr>
          <w:p w14:paraId="614E71E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253F44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首行缩进2个全角字符，两端对齐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F8E24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0E9292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13193A7" w14:textId="77777777">
        <w:trPr>
          <w:trHeight w:val="397"/>
        </w:trPr>
        <w:tc>
          <w:tcPr>
            <w:tcW w:w="856" w:type="dxa"/>
            <w:vAlign w:val="center"/>
          </w:tcPr>
          <w:p w14:paraId="081268D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7878E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页码底部居中，仿宋小四号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4C2F8D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6D0BEB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BF5D321" w14:textId="77777777">
        <w:trPr>
          <w:trHeight w:val="397"/>
        </w:trPr>
        <w:tc>
          <w:tcPr>
            <w:tcW w:w="856" w:type="dxa"/>
            <w:vAlign w:val="center"/>
          </w:tcPr>
          <w:p w14:paraId="2FB0F1D4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四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5FA3C6B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文件提交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BECAB0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6A742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1793073" w14:textId="77777777">
        <w:trPr>
          <w:trHeight w:val="397"/>
        </w:trPr>
        <w:tc>
          <w:tcPr>
            <w:tcW w:w="856" w:type="dxa"/>
            <w:vAlign w:val="center"/>
          </w:tcPr>
          <w:p w14:paraId="7CB701F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0B17B38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已生成WORD（.doc或.docx）和PDF两个文件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D0F23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E88D1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FC9B7A6" w14:textId="77777777">
        <w:trPr>
          <w:trHeight w:val="397"/>
        </w:trPr>
        <w:tc>
          <w:tcPr>
            <w:tcW w:w="856" w:type="dxa"/>
            <w:vAlign w:val="center"/>
          </w:tcPr>
          <w:p w14:paraId="33ACCF5C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44931C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PDF嵌入所有字体，打开无乱码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CC38C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BAB904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3F132FB" w14:textId="77777777">
        <w:trPr>
          <w:trHeight w:val="397"/>
        </w:trPr>
        <w:tc>
          <w:tcPr>
            <w:tcW w:w="856" w:type="dxa"/>
            <w:vAlign w:val="center"/>
          </w:tcPr>
          <w:p w14:paraId="7E58527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五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8973153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科学性自查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B4C04B6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E5D7F8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31E815D" w14:textId="77777777">
        <w:trPr>
          <w:trHeight w:val="397"/>
        </w:trPr>
        <w:tc>
          <w:tcPr>
            <w:tcW w:w="856" w:type="dxa"/>
            <w:vAlign w:val="center"/>
          </w:tcPr>
          <w:p w14:paraId="097E8C97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3DAD1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数据来源可查（列出2-4条参考文献）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260007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DC00FC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248AFD85" w14:textId="77777777">
        <w:trPr>
          <w:trHeight w:val="397"/>
        </w:trPr>
        <w:tc>
          <w:tcPr>
            <w:tcW w:w="856" w:type="dxa"/>
            <w:vAlign w:val="center"/>
          </w:tcPr>
          <w:p w14:paraId="0B051FB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455A101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未混淆相关性与因果性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40E837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D77AB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05CAA64E" w14:textId="77777777">
        <w:trPr>
          <w:trHeight w:val="397"/>
        </w:trPr>
        <w:tc>
          <w:tcPr>
            <w:tcW w:w="856" w:type="dxa"/>
            <w:vAlign w:val="center"/>
          </w:tcPr>
          <w:p w14:paraId="02C4C37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2C9EA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未过度简化导致错误概念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CF1D2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19E024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0DE5E363" w14:textId="77777777">
        <w:trPr>
          <w:trHeight w:val="397"/>
        </w:trPr>
        <w:tc>
          <w:tcPr>
            <w:tcW w:w="856" w:type="dxa"/>
            <w:vAlign w:val="center"/>
          </w:tcPr>
          <w:p w14:paraId="131AF2A4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六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DB31F5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原创性自查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318363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2E45D8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7D18CE99" w14:textId="77777777">
        <w:trPr>
          <w:trHeight w:val="397"/>
        </w:trPr>
        <w:tc>
          <w:tcPr>
            <w:tcW w:w="856" w:type="dxa"/>
            <w:vAlign w:val="center"/>
          </w:tcPr>
          <w:p w14:paraId="756BA4F5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670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DA434A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本作品文字为原创内容，配图原创或授权。已提供原创性承诺书，并签字。</w:t>
            </w:r>
          </w:p>
        </w:tc>
        <w:tc>
          <w:tcPr>
            <w:tcW w:w="99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F84C8D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41A3967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4A5AB482" w14:textId="77777777" w:rsidR="00032B96" w:rsidRDefault="00260F61">
      <w:pPr>
        <w:widowControl/>
        <w:shd w:val="clear" w:color="auto" w:fill="FFFFFF"/>
        <w:spacing w:before="240" w:after="24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自查人（指导教师签字）：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  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_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  <w:u w:val="single"/>
        </w:rPr>
        <w:t>_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___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日期：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____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年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月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日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_</w:t>
      </w:r>
    </w:p>
    <w:p w14:paraId="14CBC595" w14:textId="77777777" w:rsidR="00032B96" w:rsidRDefault="00032B96">
      <w:pPr>
        <w:widowControl/>
        <w:shd w:val="clear" w:color="auto" w:fill="FFFFFF"/>
        <w:spacing w:before="480" w:after="48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</w:p>
    <w:p w14:paraId="6A087BF6" w14:textId="77777777" w:rsidR="00032B96" w:rsidRDefault="00260F61">
      <w:pPr>
        <w:widowControl/>
        <w:shd w:val="clear" w:color="auto" w:fill="FFFFFF"/>
        <w:spacing w:before="480" w:after="240" w:line="480" w:lineRule="atLeast"/>
        <w:jc w:val="center"/>
        <w:outlineLvl w:val="1"/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  <w:t>科普视频类评审打分表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2"/>
        <w:gridCol w:w="5368"/>
        <w:gridCol w:w="840"/>
        <w:gridCol w:w="720"/>
        <w:gridCol w:w="1118"/>
      </w:tblGrid>
      <w:tr w:rsidR="00032B96" w14:paraId="30D3685B" w14:textId="77777777">
        <w:trPr>
          <w:tblHeader/>
        </w:trPr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28872CB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序号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A8BB33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评审指标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226B1F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分值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7444B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得分</w:t>
            </w: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57C68F6" w14:textId="77777777" w:rsidR="00032B96" w:rsidRDefault="00260F61">
            <w:pPr>
              <w:widowControl/>
              <w:snapToGrid w:val="0"/>
              <w:ind w:leftChars="-48" w:left="-101"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评语/扣分原因</w:t>
            </w:r>
          </w:p>
        </w:tc>
      </w:tr>
      <w:tr w:rsidR="00032B96" w14:paraId="76A5954F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9572D5F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7465D5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主题契合度：紧扣“地下空间与城市安全”，知识点明确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7391CA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ACE46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C3EE9C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9AF1456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95DF235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21B47F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科学准确性：动画/数据模型无误，引用有依据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162C6E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25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B3259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B60372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047AEABD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AC250C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3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316164E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叙事逻辑：完整闭环（问题→原理→应用→启示），2-5分钟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6252C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0D743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330DC2A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8129E63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8BFFF8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4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7E7BD7B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形式适宜性：非产品宣传片，非学术报告录像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05CFB90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2BA206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F38A70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B36DACF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53228C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5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960FB86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字幕与音质：中文字幕完整、无错别字；音频清晰无爆音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89E130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4CDB1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67E029B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54BDBB6E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75239F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E45E4E" w14:textId="1CE73042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画质与技术参数：16:9横屏，1080p以上，H.264编码，MP4</w:t>
            </w:r>
            <w:r w:rsidR="000F2D85">
              <w:rPr>
                <w:rFonts w:ascii="仿宋" w:eastAsia="仿宋" w:hAnsi="仿宋"/>
                <w:sz w:val="24"/>
                <w:szCs w:val="24"/>
              </w:rPr>
              <w:t>格式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02C47C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387CF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11F3193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53123448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CC3B83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7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13CE2E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原创性与素材合规：本作品为原创内容，音乐/音效/视频素材无版权争议。已提供原创性承诺书，并签字。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D9A06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EAE28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601832E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5F66887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6C8D50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8</w:t>
            </w: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762A20" w14:textId="77777777" w:rsidR="00032B96" w:rsidRDefault="00260F61" w:rsidP="00895463">
            <w:pPr>
              <w:widowControl/>
              <w:snapToGrid w:val="0"/>
              <w:ind w:rightChars="-72" w:right="-151" w:firstLineChars="199" w:firstLine="478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整体效果：节奏流畅，视觉表现力强，能激发兴趣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3AF567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3E539E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EBF3D8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7BF57E0" w14:textId="77777777">
        <w:tc>
          <w:tcPr>
            <w:tcW w:w="71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14F2B1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539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3AF1625" w14:textId="77777777" w:rsidR="00032B96" w:rsidRDefault="00260F61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总分</w:t>
            </w:r>
          </w:p>
        </w:tc>
        <w:tc>
          <w:tcPr>
            <w:tcW w:w="7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EF13280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100</w:t>
            </w:r>
          </w:p>
        </w:tc>
        <w:tc>
          <w:tcPr>
            <w:tcW w:w="71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2B470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5061A9" w14:textId="77777777" w:rsidR="00032B96" w:rsidRDefault="00032B96">
            <w:pPr>
              <w:widowControl/>
              <w:snapToGrid w:val="0"/>
              <w:ind w:rightChars="-72" w:right="-151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623B1975" w14:textId="77777777" w:rsidR="00032B96" w:rsidRDefault="00260F61">
      <w:pPr>
        <w:widowControl/>
        <w:shd w:val="clear" w:color="auto" w:fill="FFFFFF"/>
        <w:spacing w:before="240" w:after="24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评委签名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>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                      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</w:rPr>
        <w:t xml:space="preserve">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日期：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年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月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日</w:t>
      </w:r>
    </w:p>
    <w:p w14:paraId="329B1128" w14:textId="77777777" w:rsidR="00032B96" w:rsidRDefault="00032B96">
      <w:pPr>
        <w:widowControl/>
        <w:shd w:val="clear" w:color="auto" w:fill="FFFFFF"/>
        <w:spacing w:before="480" w:after="48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</w:p>
    <w:p w14:paraId="104C8429" w14:textId="77777777" w:rsidR="00032B96" w:rsidRDefault="00032B96">
      <w:pPr>
        <w:widowControl/>
        <w:shd w:val="clear" w:color="auto" w:fill="FFFFFF"/>
        <w:spacing w:before="480" w:after="480" w:line="420" w:lineRule="atLeast"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</w:p>
    <w:p w14:paraId="01EDEAC6" w14:textId="77777777" w:rsidR="00032B96" w:rsidRDefault="00260F61">
      <w:pPr>
        <w:widowControl/>
        <w:shd w:val="clear" w:color="auto" w:fill="FFFFFF"/>
        <w:spacing w:before="480" w:after="240" w:line="480" w:lineRule="atLeast"/>
        <w:jc w:val="center"/>
        <w:outlineLvl w:val="1"/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33"/>
          <w:szCs w:val="33"/>
        </w:rPr>
        <w:t>科普视频类自查清单</w:t>
      </w:r>
    </w:p>
    <w:tbl>
      <w:tblPr>
        <w:tblW w:w="8828" w:type="dxa"/>
        <w:tblInd w:w="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5812"/>
        <w:gridCol w:w="1134"/>
        <w:gridCol w:w="1026"/>
      </w:tblGrid>
      <w:tr w:rsidR="00032B96" w14:paraId="0D97BA90" w14:textId="77777777">
        <w:trPr>
          <w:tblHeader/>
        </w:trPr>
        <w:tc>
          <w:tcPr>
            <w:tcW w:w="856" w:type="dxa"/>
            <w:vAlign w:val="center"/>
          </w:tcPr>
          <w:p w14:paraId="08A7FB0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序号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F546D1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检查项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EA104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是否满足</w:t>
            </w: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27F6D7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备注</w:t>
            </w:r>
          </w:p>
        </w:tc>
      </w:tr>
      <w:tr w:rsidR="00032B96" w14:paraId="621ADF37" w14:textId="77777777">
        <w:tc>
          <w:tcPr>
            <w:tcW w:w="856" w:type="dxa"/>
            <w:vAlign w:val="center"/>
          </w:tcPr>
          <w:p w14:paraId="13C72A8E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一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0DCE69B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内容与科学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58775F2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C469C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45BBE2D4" w14:textId="77777777">
        <w:tc>
          <w:tcPr>
            <w:tcW w:w="856" w:type="dxa"/>
            <w:vAlign w:val="center"/>
          </w:tcPr>
          <w:p w14:paraId="6842298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BF23EB6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视频主题聚焦“地下空间与城市安全”中某一具体知识点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5C9E0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26C76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867BCCC" w14:textId="77777777">
        <w:tc>
          <w:tcPr>
            <w:tcW w:w="856" w:type="dxa"/>
            <w:vAlign w:val="center"/>
          </w:tcPr>
          <w:p w14:paraId="38CCFEB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3F9ABE4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所有科学表述均有可靠文献或专家支持（已记录）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44319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F2FD0B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46010AD" w14:textId="77777777">
        <w:tc>
          <w:tcPr>
            <w:tcW w:w="856" w:type="dxa"/>
            <w:vAlign w:val="center"/>
          </w:tcPr>
          <w:p w14:paraId="6BADF15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C2CBA8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片长在2分0秒至5分5秒之间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0BB4F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292AE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847E81E" w14:textId="77777777">
        <w:tc>
          <w:tcPr>
            <w:tcW w:w="856" w:type="dxa"/>
            <w:vAlign w:val="center"/>
          </w:tcPr>
          <w:p w14:paraId="379BD72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6C8321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不存在夸张误导（如比例严重失真未加说明）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EF715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DCD79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A5D8CE9" w14:textId="77777777">
        <w:tc>
          <w:tcPr>
            <w:tcW w:w="856" w:type="dxa"/>
            <w:vAlign w:val="center"/>
          </w:tcPr>
          <w:p w14:paraId="7A32261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二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9A09115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形式与原创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EA7F5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224D71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616E62DA" w14:textId="77777777">
        <w:tc>
          <w:tcPr>
            <w:tcW w:w="856" w:type="dxa"/>
            <w:vAlign w:val="center"/>
          </w:tcPr>
          <w:p w14:paraId="3C00D1C5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1F3BFE0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非产品宣传片、非学术报告录像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14F08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5C6A7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E80E544" w14:textId="77777777">
        <w:tc>
          <w:tcPr>
            <w:tcW w:w="856" w:type="dxa"/>
            <w:vAlign w:val="center"/>
          </w:tcPr>
          <w:p w14:paraId="68C2CC8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2D3216E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背景音乐、音效、第三方素材已确认无版权争议（保留授权证明）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B669C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05CC7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34B1DAE" w14:textId="77777777">
        <w:tc>
          <w:tcPr>
            <w:tcW w:w="856" w:type="dxa"/>
            <w:vAlign w:val="center"/>
          </w:tcPr>
          <w:p w14:paraId="05260B7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E82FDA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如使用TTS（机器语音），已明确标注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80A95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9ED6512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7595FEB1" w14:textId="77777777">
        <w:tc>
          <w:tcPr>
            <w:tcW w:w="856" w:type="dxa"/>
            <w:vAlign w:val="center"/>
          </w:tcPr>
          <w:p w14:paraId="3144C5D6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三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BE9A9E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技术参数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3E635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E769099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3B74421A" w14:textId="77777777">
        <w:tc>
          <w:tcPr>
            <w:tcW w:w="856" w:type="dxa"/>
            <w:vAlign w:val="center"/>
          </w:tcPr>
          <w:p w14:paraId="136D4153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58C696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画面比例16:9（横屏），分辨率≥1920×1080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C72CC0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20CADC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146F6280" w14:textId="77777777">
        <w:tc>
          <w:tcPr>
            <w:tcW w:w="856" w:type="dxa"/>
            <w:vAlign w:val="center"/>
          </w:tcPr>
          <w:p w14:paraId="168B7A2E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18B4DD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帧率25或30fps，无丢帧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DF75D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3B7FCF1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DEA7C59" w14:textId="77777777">
        <w:tc>
          <w:tcPr>
            <w:tcW w:w="856" w:type="dxa"/>
            <w:vAlign w:val="center"/>
          </w:tcPr>
          <w:p w14:paraId="10115A2D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0227DC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视频编码H.264或H.265，文件格式MP4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3FF464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8F638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17EB511" w14:textId="77777777">
        <w:tc>
          <w:tcPr>
            <w:tcW w:w="856" w:type="dxa"/>
            <w:vAlign w:val="center"/>
          </w:tcPr>
          <w:p w14:paraId="68F151DB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B14CA8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音频编码AAC，采样率≥44.1kHz，比特率≥128kbps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D6993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C0475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0844C19" w14:textId="77777777">
        <w:tc>
          <w:tcPr>
            <w:tcW w:w="856" w:type="dxa"/>
            <w:vAlign w:val="center"/>
          </w:tcPr>
          <w:p w14:paraId="4040C86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4F537CC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平均响度-16 LUFS（±2），峰值≤-1dBTP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6A792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B6CA86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CCDEB95" w14:textId="77777777">
        <w:tc>
          <w:tcPr>
            <w:tcW w:w="856" w:type="dxa"/>
            <w:vAlign w:val="center"/>
          </w:tcPr>
          <w:p w14:paraId="057E75D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四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E68379F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字幕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2A8EB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EB33A3C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27A6815E" w14:textId="77777777">
        <w:tc>
          <w:tcPr>
            <w:tcW w:w="856" w:type="dxa"/>
            <w:vAlign w:val="center"/>
          </w:tcPr>
          <w:p w14:paraId="7C2C5BF2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D3A087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有简体中文字幕（SRT或内嵌硬字幕）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C21603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FD3490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8C692AD" w14:textId="77777777">
        <w:tc>
          <w:tcPr>
            <w:tcW w:w="856" w:type="dxa"/>
            <w:vAlign w:val="center"/>
          </w:tcPr>
          <w:p w14:paraId="6F95B1B2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9BDC07A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字幕无错别字，不遮挡关键画面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8DCD2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E0534C7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350A4301" w14:textId="77777777">
        <w:tc>
          <w:tcPr>
            <w:tcW w:w="856" w:type="dxa"/>
            <w:vAlign w:val="center"/>
          </w:tcPr>
          <w:p w14:paraId="06E51E68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五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4F5F5A1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附件材料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DCE1DB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6D14328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032B96" w14:paraId="52B09EEF" w14:textId="77777777">
        <w:tc>
          <w:tcPr>
            <w:tcW w:w="856" w:type="dxa"/>
            <w:vAlign w:val="center"/>
          </w:tcPr>
          <w:p w14:paraId="1CA7CCD9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5B93F4C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已提交《视频脚本》word文档（分镜、台词、科学依据）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BE40D2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C97595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4984E634" w14:textId="77777777">
        <w:tc>
          <w:tcPr>
            <w:tcW w:w="856" w:type="dxa"/>
            <w:vAlign w:val="center"/>
          </w:tcPr>
          <w:p w14:paraId="4593137C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CE0D71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如有动画模型，已附模型验证说明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7E680FD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EF5B0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2BA48D45" w14:textId="77777777">
        <w:tc>
          <w:tcPr>
            <w:tcW w:w="856" w:type="dxa"/>
            <w:vAlign w:val="center"/>
          </w:tcPr>
          <w:p w14:paraId="6F912FD7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六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E52E29" w14:textId="77777777" w:rsidR="00032B96" w:rsidRDefault="00260F61">
            <w:pPr>
              <w:widowControl/>
              <w:snapToGrid w:val="0"/>
              <w:ind w:firstLineChars="200" w:firstLine="489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b/>
                <w:sz w:val="24"/>
                <w:szCs w:val="24"/>
              </w:rPr>
              <w:t>原创性自查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628B9AF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368196E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032B96" w14:paraId="61529D76" w14:textId="77777777">
        <w:tc>
          <w:tcPr>
            <w:tcW w:w="856" w:type="dxa"/>
            <w:vAlign w:val="center"/>
          </w:tcPr>
          <w:p w14:paraId="3F1799C1" w14:textId="77777777" w:rsidR="00032B96" w:rsidRDefault="00260F61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81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7724D52" w14:textId="77777777" w:rsidR="00032B96" w:rsidRDefault="00260F61">
            <w:pPr>
              <w:widowControl/>
              <w:snapToGrid w:val="0"/>
              <w:ind w:firstLineChars="200" w:firstLine="48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本作品为原创内容，音乐/音效/视频素材无版权争议。已提供原创性承诺书，并签字。</w:t>
            </w:r>
          </w:p>
        </w:tc>
        <w:tc>
          <w:tcPr>
            <w:tcW w:w="11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0CEBD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C0D25A" w14:textId="77777777" w:rsidR="00032B96" w:rsidRDefault="00032B96">
            <w:pPr>
              <w:widowControl/>
              <w:snapToGrid w:val="0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14:paraId="70BCFD68" w14:textId="01BE36AB" w:rsidR="00032B96" w:rsidRDefault="00260F61">
      <w:pPr>
        <w:widowControl/>
        <w:jc w:val="left"/>
        <w:rPr>
          <w:rFonts w:ascii="Segoe UI" w:eastAsia="宋体" w:hAnsi="Segoe UI" w:cs="Segoe UI"/>
          <w:color w:val="0F1115"/>
          <w:kern w:val="0"/>
          <w:sz w:val="24"/>
          <w:szCs w:val="24"/>
        </w:rPr>
      </w:pP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自查人（指导教师签字）：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  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_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 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  <w:u w:val="single"/>
        </w:rPr>
        <w:t>_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 xml:space="preserve">___ 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日期：</w:t>
      </w:r>
      <w:r>
        <w:rPr>
          <w:rFonts w:ascii="Segoe UI" w:eastAsia="宋体" w:hAnsi="Segoe UI" w:cs="Segoe UI"/>
          <w:b/>
          <w:bCs/>
          <w:color w:val="0F1115"/>
          <w:kern w:val="0"/>
          <w:sz w:val="24"/>
          <w:szCs w:val="24"/>
        </w:rPr>
        <w:t>____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年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月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 xml:space="preserve">   </w:t>
      </w:r>
      <w:r>
        <w:rPr>
          <w:rFonts w:ascii="Segoe UI" w:eastAsia="宋体" w:hAnsi="Segoe UI" w:cs="Segoe UI" w:hint="eastAsia"/>
          <w:b/>
          <w:bCs/>
          <w:color w:val="0F1115"/>
          <w:kern w:val="0"/>
          <w:sz w:val="24"/>
          <w:szCs w:val="24"/>
          <w:u w:val="single"/>
        </w:rPr>
        <w:t>日</w:t>
      </w:r>
    </w:p>
    <w:sectPr w:rsidR="00032B96">
      <w:footerReference w:type="default" r:id="rId7"/>
      <w:pgSz w:w="11906" w:h="16838"/>
      <w:pgMar w:top="1871" w:right="1474" w:bottom="1871" w:left="1644" w:header="851" w:footer="851" w:gutter="0"/>
      <w:cols w:space="720"/>
      <w:docGrid w:type="lines" w:linePitch="5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2C7FE" w14:textId="77777777" w:rsidR="0066702B" w:rsidRDefault="0066702B">
      <w:r>
        <w:separator/>
      </w:r>
    </w:p>
  </w:endnote>
  <w:endnote w:type="continuationSeparator" w:id="0">
    <w:p w14:paraId="69AE8D59" w14:textId="77777777" w:rsidR="0066702B" w:rsidRDefault="0066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4D035" w14:textId="7BE0613F" w:rsidR="00032B96" w:rsidRPr="0062371A" w:rsidRDefault="00260F61">
    <w:pPr>
      <w:pStyle w:val="a9"/>
      <w:jc w:val="center"/>
      <w:rPr>
        <w:rFonts w:ascii="Times New Roman" w:hAnsi="Times New Roman" w:cs="Times New Roman"/>
      </w:rPr>
    </w:pPr>
    <w:r w:rsidRPr="0062371A">
      <w:rPr>
        <w:rFonts w:ascii="Times New Roman" w:hAnsi="Times New Roman" w:cs="Times New Roman"/>
      </w:rPr>
      <w:fldChar w:fldCharType="begin"/>
    </w:r>
    <w:r w:rsidRPr="0062371A">
      <w:rPr>
        <w:rFonts w:ascii="Times New Roman" w:hAnsi="Times New Roman" w:cs="Times New Roman"/>
      </w:rPr>
      <w:instrText>PAGE   \* MERGEFORMAT</w:instrText>
    </w:r>
    <w:r w:rsidRPr="0062371A">
      <w:rPr>
        <w:rFonts w:ascii="Times New Roman" w:hAnsi="Times New Roman" w:cs="Times New Roman"/>
      </w:rPr>
      <w:fldChar w:fldCharType="separate"/>
    </w:r>
    <w:r w:rsidR="00003981" w:rsidRPr="00003981">
      <w:rPr>
        <w:rFonts w:ascii="Times New Roman" w:hAnsi="Times New Roman" w:cs="Times New Roman"/>
        <w:noProof/>
        <w:lang w:val="zh-CN"/>
      </w:rPr>
      <w:t>11</w:t>
    </w:r>
    <w:r w:rsidRPr="0062371A">
      <w:rPr>
        <w:rFonts w:ascii="Times New Roman" w:hAnsi="Times New Roman" w:cs="Times New Roman"/>
        <w:lang w:val="zh-CN"/>
      </w:rPr>
      <w:fldChar w:fldCharType="end"/>
    </w:r>
  </w:p>
  <w:p w14:paraId="0C2447D7" w14:textId="77777777" w:rsidR="00032B96" w:rsidRDefault="00032B9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47CBB" w14:textId="77777777" w:rsidR="0066702B" w:rsidRDefault="0066702B">
      <w:r>
        <w:separator/>
      </w:r>
    </w:p>
  </w:footnote>
  <w:footnote w:type="continuationSeparator" w:id="0">
    <w:p w14:paraId="3BDED060" w14:textId="77777777" w:rsidR="0066702B" w:rsidRDefault="006670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29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3B8"/>
    <w:rsid w:val="00001A89"/>
    <w:rsid w:val="000037C5"/>
    <w:rsid w:val="00003981"/>
    <w:rsid w:val="00031491"/>
    <w:rsid w:val="00032B96"/>
    <w:rsid w:val="000346CE"/>
    <w:rsid w:val="00034DE0"/>
    <w:rsid w:val="00041754"/>
    <w:rsid w:val="000560F3"/>
    <w:rsid w:val="00062DD1"/>
    <w:rsid w:val="00067032"/>
    <w:rsid w:val="00070BDD"/>
    <w:rsid w:val="00095C5D"/>
    <w:rsid w:val="000A0D52"/>
    <w:rsid w:val="000B7AA6"/>
    <w:rsid w:val="000B7E24"/>
    <w:rsid w:val="000C0540"/>
    <w:rsid w:val="000D0A94"/>
    <w:rsid w:val="000D632C"/>
    <w:rsid w:val="000E0F35"/>
    <w:rsid w:val="000E365B"/>
    <w:rsid w:val="000F2D85"/>
    <w:rsid w:val="00105AF7"/>
    <w:rsid w:val="001427C7"/>
    <w:rsid w:val="00143450"/>
    <w:rsid w:val="00144433"/>
    <w:rsid w:val="001618B3"/>
    <w:rsid w:val="001662D1"/>
    <w:rsid w:val="00181DCA"/>
    <w:rsid w:val="00191ECF"/>
    <w:rsid w:val="0019519E"/>
    <w:rsid w:val="00195623"/>
    <w:rsid w:val="001A505A"/>
    <w:rsid w:val="001D0962"/>
    <w:rsid w:val="001D2AF1"/>
    <w:rsid w:val="001D7602"/>
    <w:rsid w:val="001E1CDA"/>
    <w:rsid w:val="001E1ECA"/>
    <w:rsid w:val="00223116"/>
    <w:rsid w:val="002303B8"/>
    <w:rsid w:val="00232616"/>
    <w:rsid w:val="002353ED"/>
    <w:rsid w:val="00237CFA"/>
    <w:rsid w:val="002534F8"/>
    <w:rsid w:val="0025547F"/>
    <w:rsid w:val="00260F61"/>
    <w:rsid w:val="0026155F"/>
    <w:rsid w:val="00290479"/>
    <w:rsid w:val="00292906"/>
    <w:rsid w:val="002A1391"/>
    <w:rsid w:val="002B4C7C"/>
    <w:rsid w:val="002B7F33"/>
    <w:rsid w:val="002E5F04"/>
    <w:rsid w:val="0030584B"/>
    <w:rsid w:val="00310EA9"/>
    <w:rsid w:val="00324BA0"/>
    <w:rsid w:val="00335AD9"/>
    <w:rsid w:val="00344613"/>
    <w:rsid w:val="003605D6"/>
    <w:rsid w:val="00360DCB"/>
    <w:rsid w:val="00367947"/>
    <w:rsid w:val="00392FCD"/>
    <w:rsid w:val="0039749F"/>
    <w:rsid w:val="003A082B"/>
    <w:rsid w:val="003A25BA"/>
    <w:rsid w:val="003A3193"/>
    <w:rsid w:val="003D4D97"/>
    <w:rsid w:val="003D7BCF"/>
    <w:rsid w:val="003F57A4"/>
    <w:rsid w:val="00463EDB"/>
    <w:rsid w:val="004702C0"/>
    <w:rsid w:val="00472135"/>
    <w:rsid w:val="00495726"/>
    <w:rsid w:val="004A1309"/>
    <w:rsid w:val="004A4AFF"/>
    <w:rsid w:val="004A690B"/>
    <w:rsid w:val="004E0B86"/>
    <w:rsid w:val="004E1EB2"/>
    <w:rsid w:val="004E1FD7"/>
    <w:rsid w:val="004E2D3A"/>
    <w:rsid w:val="004F0873"/>
    <w:rsid w:val="004F55A6"/>
    <w:rsid w:val="00540E37"/>
    <w:rsid w:val="00555DC6"/>
    <w:rsid w:val="005632D2"/>
    <w:rsid w:val="0056699B"/>
    <w:rsid w:val="005928F4"/>
    <w:rsid w:val="0059745A"/>
    <w:rsid w:val="005B1029"/>
    <w:rsid w:val="005B5DFC"/>
    <w:rsid w:val="005B69B7"/>
    <w:rsid w:val="005C2C8C"/>
    <w:rsid w:val="005D3466"/>
    <w:rsid w:val="005D5699"/>
    <w:rsid w:val="006102A9"/>
    <w:rsid w:val="00614BCF"/>
    <w:rsid w:val="0062371A"/>
    <w:rsid w:val="00645273"/>
    <w:rsid w:val="006608B5"/>
    <w:rsid w:val="006614ED"/>
    <w:rsid w:val="0066702B"/>
    <w:rsid w:val="0067038F"/>
    <w:rsid w:val="00673BEB"/>
    <w:rsid w:val="00686BAF"/>
    <w:rsid w:val="0069456C"/>
    <w:rsid w:val="006B0445"/>
    <w:rsid w:val="006B1987"/>
    <w:rsid w:val="006C0A8D"/>
    <w:rsid w:val="006D6EA5"/>
    <w:rsid w:val="006E03A2"/>
    <w:rsid w:val="006E082A"/>
    <w:rsid w:val="006F3C06"/>
    <w:rsid w:val="0070141D"/>
    <w:rsid w:val="00703509"/>
    <w:rsid w:val="00706B08"/>
    <w:rsid w:val="007412EF"/>
    <w:rsid w:val="00741908"/>
    <w:rsid w:val="007A0BD9"/>
    <w:rsid w:val="007A20BA"/>
    <w:rsid w:val="007A45B1"/>
    <w:rsid w:val="007B0253"/>
    <w:rsid w:val="007D2E28"/>
    <w:rsid w:val="007F694E"/>
    <w:rsid w:val="008031C9"/>
    <w:rsid w:val="00816E78"/>
    <w:rsid w:val="008233FD"/>
    <w:rsid w:val="008236BF"/>
    <w:rsid w:val="00836145"/>
    <w:rsid w:val="00847210"/>
    <w:rsid w:val="008615A6"/>
    <w:rsid w:val="00874B36"/>
    <w:rsid w:val="00876297"/>
    <w:rsid w:val="00884F7D"/>
    <w:rsid w:val="00885957"/>
    <w:rsid w:val="00895463"/>
    <w:rsid w:val="008A3EF6"/>
    <w:rsid w:val="008A4B9E"/>
    <w:rsid w:val="008A7AEC"/>
    <w:rsid w:val="008C11DA"/>
    <w:rsid w:val="008E08FE"/>
    <w:rsid w:val="009043E8"/>
    <w:rsid w:val="009074A1"/>
    <w:rsid w:val="00916C12"/>
    <w:rsid w:val="009248BF"/>
    <w:rsid w:val="00935EEB"/>
    <w:rsid w:val="009507AC"/>
    <w:rsid w:val="0096513A"/>
    <w:rsid w:val="009661AB"/>
    <w:rsid w:val="00977010"/>
    <w:rsid w:val="009779F0"/>
    <w:rsid w:val="0098040B"/>
    <w:rsid w:val="00991EDD"/>
    <w:rsid w:val="00995330"/>
    <w:rsid w:val="009A3C8D"/>
    <w:rsid w:val="009A64D3"/>
    <w:rsid w:val="009B4D65"/>
    <w:rsid w:val="009C4266"/>
    <w:rsid w:val="009D08EE"/>
    <w:rsid w:val="009F0A9B"/>
    <w:rsid w:val="00A005FF"/>
    <w:rsid w:val="00A37C0C"/>
    <w:rsid w:val="00A45E5D"/>
    <w:rsid w:val="00A47926"/>
    <w:rsid w:val="00A5009E"/>
    <w:rsid w:val="00A62003"/>
    <w:rsid w:val="00A67B91"/>
    <w:rsid w:val="00A85CA0"/>
    <w:rsid w:val="00AE4CD2"/>
    <w:rsid w:val="00B1439A"/>
    <w:rsid w:val="00B205F0"/>
    <w:rsid w:val="00B21BD3"/>
    <w:rsid w:val="00B4336D"/>
    <w:rsid w:val="00B4496E"/>
    <w:rsid w:val="00B535DC"/>
    <w:rsid w:val="00B5570B"/>
    <w:rsid w:val="00B62624"/>
    <w:rsid w:val="00B657E5"/>
    <w:rsid w:val="00B74381"/>
    <w:rsid w:val="00B7793B"/>
    <w:rsid w:val="00B80520"/>
    <w:rsid w:val="00B81D10"/>
    <w:rsid w:val="00B82DEA"/>
    <w:rsid w:val="00B85452"/>
    <w:rsid w:val="00B9106F"/>
    <w:rsid w:val="00B93912"/>
    <w:rsid w:val="00BB058D"/>
    <w:rsid w:val="00BB13BC"/>
    <w:rsid w:val="00BC4B16"/>
    <w:rsid w:val="00BD05DB"/>
    <w:rsid w:val="00BD472C"/>
    <w:rsid w:val="00BE73ED"/>
    <w:rsid w:val="00BF07C2"/>
    <w:rsid w:val="00BF2A77"/>
    <w:rsid w:val="00BF3817"/>
    <w:rsid w:val="00BF6EEF"/>
    <w:rsid w:val="00C122D3"/>
    <w:rsid w:val="00C35CCB"/>
    <w:rsid w:val="00C538C7"/>
    <w:rsid w:val="00C54A4A"/>
    <w:rsid w:val="00C57A29"/>
    <w:rsid w:val="00C678E5"/>
    <w:rsid w:val="00C73428"/>
    <w:rsid w:val="00C768E8"/>
    <w:rsid w:val="00C84B01"/>
    <w:rsid w:val="00C86893"/>
    <w:rsid w:val="00C9328D"/>
    <w:rsid w:val="00CA0541"/>
    <w:rsid w:val="00CB310A"/>
    <w:rsid w:val="00CD0038"/>
    <w:rsid w:val="00CD3D17"/>
    <w:rsid w:val="00CE52ED"/>
    <w:rsid w:val="00CF09BB"/>
    <w:rsid w:val="00D07063"/>
    <w:rsid w:val="00D3018D"/>
    <w:rsid w:val="00D373E1"/>
    <w:rsid w:val="00D43688"/>
    <w:rsid w:val="00D624C6"/>
    <w:rsid w:val="00D654AB"/>
    <w:rsid w:val="00D72FDC"/>
    <w:rsid w:val="00D874A5"/>
    <w:rsid w:val="00D93DE0"/>
    <w:rsid w:val="00DA3236"/>
    <w:rsid w:val="00DA571A"/>
    <w:rsid w:val="00DB6E6F"/>
    <w:rsid w:val="00DB70A2"/>
    <w:rsid w:val="00DE010E"/>
    <w:rsid w:val="00DE42DE"/>
    <w:rsid w:val="00DE4A1B"/>
    <w:rsid w:val="00E0396C"/>
    <w:rsid w:val="00E059A9"/>
    <w:rsid w:val="00E05F1C"/>
    <w:rsid w:val="00E06631"/>
    <w:rsid w:val="00E13BC9"/>
    <w:rsid w:val="00E26B4B"/>
    <w:rsid w:val="00E71B9F"/>
    <w:rsid w:val="00E96E3E"/>
    <w:rsid w:val="00EA1BEA"/>
    <w:rsid w:val="00EA56D0"/>
    <w:rsid w:val="00EB31C5"/>
    <w:rsid w:val="00EB5C28"/>
    <w:rsid w:val="00ED7168"/>
    <w:rsid w:val="00EE31A2"/>
    <w:rsid w:val="00EF0ECD"/>
    <w:rsid w:val="00F04CA7"/>
    <w:rsid w:val="00F17AE1"/>
    <w:rsid w:val="00F319D9"/>
    <w:rsid w:val="00F34E98"/>
    <w:rsid w:val="00F35215"/>
    <w:rsid w:val="00F406DD"/>
    <w:rsid w:val="00F417FF"/>
    <w:rsid w:val="00F5768F"/>
    <w:rsid w:val="00F83421"/>
    <w:rsid w:val="00F8764A"/>
    <w:rsid w:val="00F91175"/>
    <w:rsid w:val="00FD4F93"/>
    <w:rsid w:val="00FD5999"/>
    <w:rsid w:val="00FF3A53"/>
    <w:rsid w:val="00FF6EC0"/>
    <w:rsid w:val="04710D6D"/>
    <w:rsid w:val="215723A5"/>
    <w:rsid w:val="24E84399"/>
    <w:rsid w:val="35DF0E37"/>
    <w:rsid w:val="65AF5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E2BF48"/>
  <w15:docId w15:val="{0B376EFD-2FA9-43AF-B89C-C6592B3DB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ody Text Indent"/>
    <w:basedOn w:val="a"/>
    <w:link w:val="a6"/>
    <w:uiPriority w:val="99"/>
    <w:qFormat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0"/>
      <w:szCs w:val="24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HTML">
    <w:name w:val="HTML Code"/>
    <w:basedOn w:val="a0"/>
    <w:uiPriority w:val="99"/>
    <w:semiHidden/>
    <w:unhideWhenUsed/>
    <w:qFormat/>
    <w:rPr>
      <w:rFonts w:ascii="宋体" w:eastAsia="宋体" w:hAnsi="宋体" w:cs="宋体"/>
      <w:sz w:val="24"/>
      <w:szCs w:val="24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6">
    <w:name w:val="正文文本缩进 字符"/>
    <w:basedOn w:val="a0"/>
    <w:link w:val="a5"/>
    <w:uiPriority w:val="99"/>
    <w:qFormat/>
    <w:rPr>
      <w:rFonts w:ascii="Times New Roman" w:eastAsia="宋体" w:hAnsi="Times New Roman" w:cs="Times New Roman"/>
      <w:kern w:val="0"/>
      <w:sz w:val="20"/>
      <w:szCs w:val="24"/>
    </w:rPr>
  </w:style>
  <w:style w:type="paragraph" w:styleId="af3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sz w:val="36"/>
      <w:szCs w:val="36"/>
    </w:rPr>
  </w:style>
  <w:style w:type="character" w:customStyle="1" w:styleId="30">
    <w:name w:val="标题 3 字符"/>
    <w:basedOn w:val="a0"/>
    <w:link w:val="3"/>
    <w:uiPriority w:val="9"/>
    <w:qFormat/>
    <w:rPr>
      <w:rFonts w:ascii="宋体" w:eastAsia="宋体" w:hAnsi="宋体" w:cs="宋体"/>
      <w:b/>
      <w:bCs/>
      <w:sz w:val="27"/>
      <w:szCs w:val="27"/>
    </w:rPr>
  </w:style>
  <w:style w:type="paragraph" w:customStyle="1" w:styleId="ds-markdown-paragraph">
    <w:name w:val="ds-markdown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4">
    <w:name w:val="Revision"/>
    <w:hidden/>
    <w:uiPriority w:val="99"/>
    <w:unhideWhenUsed/>
    <w:rsid w:val="00EE31A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8320-0158-4F81-9F08-EEC430A05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贾国军</cp:lastModifiedBy>
  <cp:revision>2</cp:revision>
  <cp:lastPrinted>2026-05-26T01:29:00Z</cp:lastPrinted>
  <dcterms:created xsi:type="dcterms:W3CDTF">2026-07-08T04:33:00Z</dcterms:created>
  <dcterms:modified xsi:type="dcterms:W3CDTF">2026-07-08T04:33:00Z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eyJoZGlkIjoiNDRhNzdiYWM1MmE1NjM3ZjBkZDMyNTJjZGM1MjkwYjQiLCJ1c2VySWQiOiIxMTIxNjc4Mjg0In0=</vt:lpwstr>
  </property>
  <property fmtid="{D5CDD505-2E9C-101B-9397-08002B2CF9AE}" pid="3" name="KSOProductBuildVer">
    <vt:lpwstr>2052-12.1.0.26375</vt:lpwstr>
  </property>
  <property fmtid="{D5CDD505-2E9C-101B-9397-08002B2CF9AE}" pid="4" name="ICV">
    <vt:lpwstr>71651965E3BA44BABACDB136E020792A_13</vt:lpwstr>
  </property>
</Properties>
</file>